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CBA5" w14:textId="77777777" w:rsidR="004C1EF6" w:rsidRDefault="004C1EF6"/>
    <w:p w14:paraId="43E26789" w14:textId="77777777" w:rsidR="004C1EF6" w:rsidRDefault="004C1EF6">
      <w:pPr>
        <w:spacing w:after="40" w:line="240" w:lineRule="exact"/>
        <w:jc w:val="center"/>
      </w:pPr>
      <w:r>
        <w:rPr>
          <w:rFonts w:hint="eastAsia"/>
        </w:rPr>
        <w:t>ガス漏れ火災警報設備の概要表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1000"/>
        <w:gridCol w:w="1220"/>
        <w:gridCol w:w="1645"/>
        <w:gridCol w:w="575"/>
        <w:gridCol w:w="397"/>
        <w:gridCol w:w="128"/>
        <w:gridCol w:w="75"/>
        <w:gridCol w:w="145"/>
        <w:gridCol w:w="365"/>
        <w:gridCol w:w="540"/>
        <w:gridCol w:w="295"/>
        <w:gridCol w:w="275"/>
        <w:gridCol w:w="577"/>
        <w:gridCol w:w="1644"/>
      </w:tblGrid>
      <w:tr w:rsidR="004C1EF6" w14:paraId="3F8B8890" w14:textId="77777777">
        <w:trPr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5FAAD081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検知器</w:t>
            </w:r>
          </w:p>
        </w:tc>
        <w:tc>
          <w:tcPr>
            <w:tcW w:w="2220" w:type="dxa"/>
            <w:gridSpan w:val="2"/>
            <w:vAlign w:val="center"/>
          </w:tcPr>
          <w:p w14:paraId="370DC79F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 w:rsidRPr="00CB2177">
              <w:rPr>
                <w:rFonts w:hint="eastAsia"/>
                <w:spacing w:val="40"/>
                <w:sz w:val="20"/>
                <w:fitText w:val="1600" w:id="1"/>
              </w:rPr>
              <w:t>検知対象ガ</w:t>
            </w:r>
            <w:r w:rsidRPr="00CB2177">
              <w:rPr>
                <w:rFonts w:hint="eastAsia"/>
                <w:sz w:val="20"/>
                <w:fitText w:val="1600" w:id="1"/>
              </w:rPr>
              <w:t>ス</w:t>
            </w:r>
          </w:p>
        </w:tc>
        <w:tc>
          <w:tcPr>
            <w:tcW w:w="2220" w:type="dxa"/>
            <w:gridSpan w:val="2"/>
            <w:vAlign w:val="center"/>
          </w:tcPr>
          <w:p w14:paraId="26AFE1AD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空気より軽い都市ガス</w:t>
            </w:r>
          </w:p>
        </w:tc>
        <w:tc>
          <w:tcPr>
            <w:tcW w:w="2220" w:type="dxa"/>
            <w:gridSpan w:val="8"/>
            <w:vAlign w:val="center"/>
          </w:tcPr>
          <w:p w14:paraId="44716531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空気より重い都市ガス</w:t>
            </w:r>
          </w:p>
        </w:tc>
        <w:tc>
          <w:tcPr>
            <w:tcW w:w="2220" w:type="dxa"/>
            <w:gridSpan w:val="2"/>
            <w:vAlign w:val="center"/>
          </w:tcPr>
          <w:p w14:paraId="4D43DD3F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その他のもの</w:t>
            </w:r>
          </w:p>
        </w:tc>
      </w:tr>
      <w:tr w:rsidR="004C1EF6" w14:paraId="0B50284A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6702CB82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71463A34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　　　　　　数</w:t>
            </w:r>
          </w:p>
        </w:tc>
        <w:tc>
          <w:tcPr>
            <w:tcW w:w="2220" w:type="dxa"/>
            <w:gridSpan w:val="2"/>
            <w:vAlign w:val="center"/>
          </w:tcPr>
          <w:p w14:paraId="2E33C006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</w:t>
            </w:r>
          </w:p>
        </w:tc>
        <w:tc>
          <w:tcPr>
            <w:tcW w:w="2220" w:type="dxa"/>
            <w:gridSpan w:val="8"/>
            <w:vAlign w:val="center"/>
          </w:tcPr>
          <w:p w14:paraId="125A65A6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</w:t>
            </w:r>
          </w:p>
        </w:tc>
        <w:tc>
          <w:tcPr>
            <w:tcW w:w="2220" w:type="dxa"/>
            <w:gridSpan w:val="2"/>
            <w:vAlign w:val="center"/>
          </w:tcPr>
          <w:p w14:paraId="30FA3F03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</w:t>
            </w:r>
          </w:p>
        </w:tc>
      </w:tr>
      <w:tr w:rsidR="004C1EF6" w14:paraId="62D073E2" w14:textId="77777777">
        <w:trPr>
          <w:trHeight w:hRule="exact" w:val="800"/>
        </w:trPr>
        <w:tc>
          <w:tcPr>
            <w:tcW w:w="420" w:type="dxa"/>
            <w:textDirection w:val="tbRlV"/>
            <w:vAlign w:val="center"/>
          </w:tcPr>
          <w:p w14:paraId="1D265C54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中継器</w:t>
            </w:r>
          </w:p>
        </w:tc>
        <w:tc>
          <w:tcPr>
            <w:tcW w:w="8880" w:type="dxa"/>
            <w:gridSpan w:val="14"/>
            <w:vAlign w:val="center"/>
          </w:tcPr>
          <w:p w14:paraId="63B0B3E4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専用方法</w:t>
            </w:r>
          </w:p>
          <w:p w14:paraId="0CF22692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回線　　　個　　電源　　受信機供給方法　　予備電源　　　Ｖ　　　AH</w:t>
            </w:r>
          </w:p>
          <w:p w14:paraId="40BE625D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その他の方法</w:t>
            </w:r>
          </w:p>
        </w:tc>
      </w:tr>
      <w:tr w:rsidR="004C1EF6" w14:paraId="40740489" w14:textId="77777777">
        <w:trPr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71FA86BB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 信 機</w:t>
            </w:r>
          </w:p>
        </w:tc>
        <w:tc>
          <w:tcPr>
            <w:tcW w:w="1000" w:type="dxa"/>
            <w:vAlign w:val="center"/>
          </w:tcPr>
          <w:p w14:paraId="330FA7C6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区　　分</w:t>
            </w:r>
          </w:p>
        </w:tc>
        <w:tc>
          <w:tcPr>
            <w:tcW w:w="2865" w:type="dxa"/>
            <w:gridSpan w:val="2"/>
            <w:vAlign w:val="center"/>
          </w:tcPr>
          <w:p w14:paraId="7AA429DF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型　</w:t>
            </w:r>
          </w:p>
        </w:tc>
        <w:tc>
          <w:tcPr>
            <w:tcW w:w="1100" w:type="dxa"/>
            <w:gridSpan w:val="3"/>
            <w:vAlign w:val="center"/>
          </w:tcPr>
          <w:p w14:paraId="06E75324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回 線 数</w:t>
            </w:r>
          </w:p>
        </w:tc>
        <w:tc>
          <w:tcPr>
            <w:tcW w:w="3915" w:type="dxa"/>
            <w:gridSpan w:val="8"/>
            <w:vAlign w:val="center"/>
          </w:tcPr>
          <w:p w14:paraId="736D3AC1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／　　　　　　　回線　</w:t>
            </w:r>
          </w:p>
        </w:tc>
      </w:tr>
      <w:tr w:rsidR="004C1EF6" w14:paraId="5A6480CA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3DDED084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27F21C24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附属装置</w:t>
            </w:r>
          </w:p>
        </w:tc>
        <w:tc>
          <w:tcPr>
            <w:tcW w:w="2865" w:type="dxa"/>
            <w:gridSpan w:val="2"/>
            <w:vAlign w:val="center"/>
          </w:tcPr>
          <w:p w14:paraId="0E2E4FCC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  <w:tc>
          <w:tcPr>
            <w:tcW w:w="1100" w:type="dxa"/>
            <w:gridSpan w:val="3"/>
            <w:vAlign w:val="center"/>
          </w:tcPr>
          <w:p w14:paraId="21B7F9DC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附属回路</w:t>
            </w:r>
          </w:p>
        </w:tc>
        <w:tc>
          <w:tcPr>
            <w:tcW w:w="3915" w:type="dxa"/>
            <w:gridSpan w:val="8"/>
            <w:vAlign w:val="center"/>
          </w:tcPr>
          <w:p w14:paraId="29F941F8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</w:tr>
      <w:tr w:rsidR="004C1EF6" w14:paraId="10CDED54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5CAD99FA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1000" w:type="dxa"/>
            <w:vAlign w:val="center"/>
          </w:tcPr>
          <w:p w14:paraId="0AF8E86F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予備電源</w:t>
            </w:r>
          </w:p>
        </w:tc>
        <w:tc>
          <w:tcPr>
            <w:tcW w:w="2865" w:type="dxa"/>
            <w:gridSpan w:val="2"/>
            <w:vAlign w:val="center"/>
          </w:tcPr>
          <w:p w14:paraId="09F9B149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Ｖ　　　　AH　</w:t>
            </w:r>
          </w:p>
        </w:tc>
        <w:tc>
          <w:tcPr>
            <w:tcW w:w="1100" w:type="dxa"/>
            <w:gridSpan w:val="3"/>
            <w:vAlign w:val="center"/>
          </w:tcPr>
          <w:p w14:paraId="4B12F185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3915" w:type="dxa"/>
            <w:gridSpan w:val="8"/>
            <w:vAlign w:val="center"/>
          </w:tcPr>
          <w:p w14:paraId="30C85768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 階</w:t>
            </w:r>
          </w:p>
        </w:tc>
      </w:tr>
      <w:tr w:rsidR="004C1EF6" w14:paraId="2A88023B" w14:textId="77777777">
        <w:trPr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47165A00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　　　　　源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14:paraId="3F878B77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常用電源</w:t>
            </w:r>
          </w:p>
        </w:tc>
        <w:tc>
          <w:tcPr>
            <w:tcW w:w="6660" w:type="dxa"/>
            <w:gridSpan w:val="12"/>
            <w:vAlign w:val="center"/>
          </w:tcPr>
          <w:p w14:paraId="4DFE296C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単相　・　三相　　　AC　　　　　Ｖ　　　電灯回路　・　動力回路</w:t>
            </w:r>
          </w:p>
        </w:tc>
      </w:tr>
      <w:tr w:rsidR="004C1EF6" w14:paraId="138D2590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3ECA5DC9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747CC561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14:paraId="71AD0083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DC　　Ｖ　　AH</w:t>
            </w:r>
          </w:p>
        </w:tc>
        <w:tc>
          <w:tcPr>
            <w:tcW w:w="972" w:type="dxa"/>
            <w:gridSpan w:val="2"/>
            <w:vAlign w:val="center"/>
          </w:tcPr>
          <w:p w14:paraId="14F99F8C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充電方法</w:t>
            </w:r>
          </w:p>
        </w:tc>
        <w:tc>
          <w:tcPr>
            <w:tcW w:w="1548" w:type="dxa"/>
            <w:gridSpan w:val="6"/>
            <w:vAlign w:val="center"/>
          </w:tcPr>
          <w:p w14:paraId="476A7E5F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トリクル・浮動</w:t>
            </w:r>
          </w:p>
        </w:tc>
        <w:tc>
          <w:tcPr>
            <w:tcW w:w="852" w:type="dxa"/>
            <w:gridSpan w:val="2"/>
            <w:vAlign w:val="center"/>
          </w:tcPr>
          <w:p w14:paraId="5B7EEB69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使用別</w:t>
            </w:r>
          </w:p>
        </w:tc>
        <w:tc>
          <w:tcPr>
            <w:tcW w:w="1644" w:type="dxa"/>
            <w:vAlign w:val="center"/>
          </w:tcPr>
          <w:p w14:paraId="2F1A0060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専用　・　共用</w:t>
            </w:r>
          </w:p>
        </w:tc>
      </w:tr>
      <w:tr w:rsidR="004C1EF6" w14:paraId="31F0D321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28E6D21E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14:paraId="3A178358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非常電源</w:t>
            </w:r>
          </w:p>
        </w:tc>
        <w:tc>
          <w:tcPr>
            <w:tcW w:w="1644" w:type="dxa"/>
            <w:vMerge w:val="restart"/>
            <w:vAlign w:val="center"/>
          </w:tcPr>
          <w:p w14:paraId="33169485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蓄電池設備</w:t>
            </w:r>
          </w:p>
          <w:p w14:paraId="044C8C16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DC　　Ｖ　　AH</w:t>
            </w:r>
          </w:p>
        </w:tc>
        <w:tc>
          <w:tcPr>
            <w:tcW w:w="972" w:type="dxa"/>
            <w:gridSpan w:val="2"/>
            <w:vAlign w:val="center"/>
          </w:tcPr>
          <w:p w14:paraId="07A6CC56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充電方法</w:t>
            </w:r>
          </w:p>
        </w:tc>
        <w:tc>
          <w:tcPr>
            <w:tcW w:w="1548" w:type="dxa"/>
            <w:gridSpan w:val="6"/>
            <w:vAlign w:val="center"/>
          </w:tcPr>
          <w:p w14:paraId="24F9B664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トリクル・浮動</w:t>
            </w:r>
          </w:p>
        </w:tc>
        <w:tc>
          <w:tcPr>
            <w:tcW w:w="852" w:type="dxa"/>
            <w:gridSpan w:val="2"/>
            <w:vAlign w:val="center"/>
          </w:tcPr>
          <w:p w14:paraId="1AD6E82E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使用別</w:t>
            </w:r>
          </w:p>
        </w:tc>
        <w:tc>
          <w:tcPr>
            <w:tcW w:w="1644" w:type="dxa"/>
            <w:vAlign w:val="center"/>
          </w:tcPr>
          <w:p w14:paraId="4195FBFC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専用　・　共用</w:t>
            </w:r>
          </w:p>
        </w:tc>
      </w:tr>
      <w:tr w:rsidR="004C1EF6" w14:paraId="0E6E4C05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7EE077FE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046857C5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1644" w:type="dxa"/>
            <w:vMerge/>
            <w:vAlign w:val="center"/>
          </w:tcPr>
          <w:p w14:paraId="31FBC3DC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  <w:tc>
          <w:tcPr>
            <w:tcW w:w="1320" w:type="dxa"/>
            <w:gridSpan w:val="5"/>
            <w:vAlign w:val="center"/>
          </w:tcPr>
          <w:p w14:paraId="2295979B" w14:textId="77777777" w:rsidR="004C1EF6" w:rsidRDefault="004C1EF6">
            <w:pPr>
              <w:wordWrap w:val="0"/>
              <w:spacing w:line="200" w:lineRule="exact"/>
              <w:ind w:left="100" w:right="100"/>
              <w:rPr>
                <w:w w:val="68"/>
                <w:sz w:val="20"/>
              </w:rPr>
            </w:pPr>
            <w:r>
              <w:rPr>
                <w:rFonts w:hint="eastAsia"/>
                <w:w w:val="68"/>
                <w:sz w:val="20"/>
              </w:rPr>
              <w:t>インバーター出力</w:t>
            </w:r>
          </w:p>
        </w:tc>
        <w:tc>
          <w:tcPr>
            <w:tcW w:w="3696" w:type="dxa"/>
            <w:gridSpan w:val="6"/>
            <w:vAlign w:val="center"/>
          </w:tcPr>
          <w:p w14:paraId="5FE5D020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VA　　　　　　　 </w:t>
            </w:r>
          </w:p>
        </w:tc>
      </w:tr>
      <w:tr w:rsidR="004C1EF6" w14:paraId="1D4E0FEC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386720FA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6768E365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6660" w:type="dxa"/>
            <w:gridSpan w:val="12"/>
            <w:vAlign w:val="center"/>
          </w:tcPr>
          <w:p w14:paraId="3DE88BF5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自家発電設備　　単相　・　三相　　　AC　　　Ｖ　　　</w:t>
            </w:r>
            <w:r>
              <w:rPr>
                <w:rFonts w:hint="eastAsia"/>
                <w:spacing w:val="-20"/>
                <w:sz w:val="20"/>
              </w:rPr>
              <w:t>kV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4C1EF6" w14:paraId="39E53E63" w14:textId="77777777">
        <w:trPr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56C58303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警　 報　 装　 置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14:paraId="723FDF5B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音声警報装置</w:t>
            </w:r>
          </w:p>
        </w:tc>
        <w:tc>
          <w:tcPr>
            <w:tcW w:w="2220" w:type="dxa"/>
            <w:gridSpan w:val="2"/>
            <w:vAlign w:val="center"/>
          </w:tcPr>
          <w:p w14:paraId="17689B06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増　幅　器　出　力</w:t>
            </w:r>
          </w:p>
        </w:tc>
        <w:tc>
          <w:tcPr>
            <w:tcW w:w="1650" w:type="dxa"/>
            <w:gridSpan w:val="6"/>
            <w:vAlign w:val="center"/>
          </w:tcPr>
          <w:p w14:paraId="230FFD7D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スピーカー個数</w:t>
            </w:r>
          </w:p>
        </w:tc>
        <w:tc>
          <w:tcPr>
            <w:tcW w:w="2790" w:type="dxa"/>
            <w:gridSpan w:val="4"/>
            <w:vAlign w:val="center"/>
          </w:tcPr>
          <w:p w14:paraId="377C62C0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非常用放送設備と兼用</w:t>
            </w:r>
          </w:p>
        </w:tc>
      </w:tr>
      <w:tr w:rsidR="004C1EF6" w14:paraId="1A15DA40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2A971F41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0296B870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2220" w:type="dxa"/>
            <w:gridSpan w:val="2"/>
            <w:vAlign w:val="center"/>
          </w:tcPr>
          <w:p w14:paraId="6B2E6086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定格　　　　　　Ｗ</w:t>
            </w:r>
          </w:p>
        </w:tc>
        <w:tc>
          <w:tcPr>
            <w:tcW w:w="1650" w:type="dxa"/>
            <w:gridSpan w:val="6"/>
            <w:vAlign w:val="center"/>
          </w:tcPr>
          <w:p w14:paraId="6D39EB97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個</w:t>
            </w:r>
          </w:p>
        </w:tc>
        <w:tc>
          <w:tcPr>
            <w:tcW w:w="2790" w:type="dxa"/>
            <w:gridSpan w:val="4"/>
            <w:vAlign w:val="center"/>
          </w:tcPr>
          <w:p w14:paraId="620FFAD0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　・　　無</w:t>
            </w:r>
          </w:p>
        </w:tc>
      </w:tr>
      <w:tr w:rsidR="004C1EF6" w14:paraId="5BF3F1CE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5362972D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14:paraId="084E6F98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ガス漏れ表示灯</w:t>
            </w:r>
          </w:p>
        </w:tc>
        <w:tc>
          <w:tcPr>
            <w:tcW w:w="3330" w:type="dxa"/>
            <w:gridSpan w:val="7"/>
            <w:vAlign w:val="center"/>
          </w:tcPr>
          <w:p w14:paraId="441BD051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 w:rsidRPr="00CB2177">
              <w:rPr>
                <w:rFonts w:hint="eastAsia"/>
                <w:spacing w:val="93"/>
                <w:sz w:val="20"/>
                <w:fitText w:val="2900" w:id="2"/>
              </w:rPr>
              <w:t>中継器附属のも</w:t>
            </w:r>
            <w:r w:rsidRPr="00CB2177">
              <w:rPr>
                <w:rFonts w:hint="eastAsia"/>
                <w:sz w:val="20"/>
                <w:fitText w:val="2900" w:id="2"/>
              </w:rPr>
              <w:t>の</w:t>
            </w:r>
          </w:p>
        </w:tc>
        <w:tc>
          <w:tcPr>
            <w:tcW w:w="3330" w:type="dxa"/>
            <w:gridSpan w:val="5"/>
            <w:vAlign w:val="center"/>
          </w:tcPr>
          <w:p w14:paraId="7A1392CE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 w:rsidRPr="00CB2177">
              <w:rPr>
                <w:rFonts w:hint="eastAsia"/>
                <w:spacing w:val="170"/>
                <w:sz w:val="20"/>
                <w:fitText w:val="2900" w:id="3"/>
              </w:rPr>
              <w:t>その他のも</w:t>
            </w:r>
            <w:r w:rsidRPr="00CB2177">
              <w:rPr>
                <w:rFonts w:hint="eastAsia"/>
                <w:sz w:val="20"/>
                <w:fitText w:val="2900" w:id="3"/>
              </w:rPr>
              <w:t>の</w:t>
            </w:r>
          </w:p>
        </w:tc>
      </w:tr>
      <w:tr w:rsidR="004C1EF6" w14:paraId="22D69F51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3890472D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12074CF0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</w:p>
        </w:tc>
        <w:tc>
          <w:tcPr>
            <w:tcW w:w="3330" w:type="dxa"/>
            <w:gridSpan w:val="7"/>
            <w:vAlign w:val="center"/>
          </w:tcPr>
          <w:p w14:paraId="3D1F4085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  <w:tc>
          <w:tcPr>
            <w:tcW w:w="3330" w:type="dxa"/>
            <w:gridSpan w:val="5"/>
            <w:vAlign w:val="center"/>
          </w:tcPr>
          <w:p w14:paraId="72FB0408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</w:tr>
      <w:tr w:rsidR="004C1EF6" w14:paraId="0EEAE307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1EAABC5F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Merge w:val="restart"/>
            <w:vAlign w:val="center"/>
          </w:tcPr>
          <w:p w14:paraId="1709491A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検知区域警報装置</w:t>
            </w:r>
          </w:p>
        </w:tc>
        <w:tc>
          <w:tcPr>
            <w:tcW w:w="3330" w:type="dxa"/>
            <w:gridSpan w:val="7"/>
            <w:vAlign w:val="center"/>
          </w:tcPr>
          <w:p w14:paraId="5A4633F3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 w:rsidRPr="00CB2177">
              <w:rPr>
                <w:rFonts w:hint="eastAsia"/>
                <w:spacing w:val="93"/>
                <w:sz w:val="20"/>
                <w:fitText w:val="2900" w:id="4"/>
              </w:rPr>
              <w:t>検知器附属のも</w:t>
            </w:r>
            <w:r w:rsidRPr="00CB2177">
              <w:rPr>
                <w:rFonts w:hint="eastAsia"/>
                <w:sz w:val="20"/>
                <w:fitText w:val="2900" w:id="4"/>
              </w:rPr>
              <w:t>の</w:t>
            </w:r>
          </w:p>
        </w:tc>
        <w:tc>
          <w:tcPr>
            <w:tcW w:w="3330" w:type="dxa"/>
            <w:gridSpan w:val="5"/>
            <w:vAlign w:val="center"/>
          </w:tcPr>
          <w:p w14:paraId="5243D262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 w:rsidRPr="00CB2177">
              <w:rPr>
                <w:rFonts w:hint="eastAsia"/>
                <w:spacing w:val="170"/>
                <w:sz w:val="20"/>
                <w:fitText w:val="2900" w:id="5"/>
              </w:rPr>
              <w:t>その他のも</w:t>
            </w:r>
            <w:r w:rsidRPr="00CB2177">
              <w:rPr>
                <w:rFonts w:hint="eastAsia"/>
                <w:sz w:val="20"/>
                <w:fitText w:val="2900" w:id="5"/>
              </w:rPr>
              <w:t>の</w:t>
            </w:r>
          </w:p>
        </w:tc>
      </w:tr>
      <w:tr w:rsidR="004C1EF6" w14:paraId="5AED0D28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64144CD2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2"/>
            <w:vMerge/>
            <w:vAlign w:val="center"/>
          </w:tcPr>
          <w:p w14:paraId="79D406DA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  <w:tc>
          <w:tcPr>
            <w:tcW w:w="3330" w:type="dxa"/>
            <w:gridSpan w:val="7"/>
            <w:vAlign w:val="center"/>
          </w:tcPr>
          <w:p w14:paraId="5617CEFB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  <w:tc>
          <w:tcPr>
            <w:tcW w:w="3330" w:type="dxa"/>
            <w:gridSpan w:val="5"/>
            <w:vAlign w:val="center"/>
          </w:tcPr>
          <w:p w14:paraId="6A6C61B3" w14:textId="77777777" w:rsidR="004C1EF6" w:rsidRDefault="004C1EF6">
            <w:pPr>
              <w:wordWrap w:val="0"/>
              <w:spacing w:line="200" w:lineRule="exact"/>
              <w:ind w:left="100" w:right="1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個　 </w:t>
            </w:r>
          </w:p>
        </w:tc>
      </w:tr>
      <w:tr w:rsidR="004C1EF6" w14:paraId="01601223" w14:textId="77777777">
        <w:trPr>
          <w:trHeight w:hRule="exact" w:val="1500"/>
        </w:trPr>
        <w:tc>
          <w:tcPr>
            <w:tcW w:w="420" w:type="dxa"/>
            <w:textDirection w:val="tbRlV"/>
            <w:vAlign w:val="center"/>
          </w:tcPr>
          <w:p w14:paraId="531E9E68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　　　　線</w:t>
            </w:r>
          </w:p>
        </w:tc>
        <w:tc>
          <w:tcPr>
            <w:tcW w:w="2220" w:type="dxa"/>
            <w:gridSpan w:val="2"/>
            <w:vAlign w:val="center"/>
          </w:tcPr>
          <w:p w14:paraId="58AFE4AE" w14:textId="77777777" w:rsidR="004C1EF6" w:rsidRDefault="004C1EF6">
            <w:pPr>
              <w:wordWrap w:val="0"/>
              <w:spacing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常用電源回路</w:t>
            </w:r>
          </w:p>
          <w:p w14:paraId="6EE4CC70" w14:textId="77777777" w:rsidR="004C1EF6" w:rsidRDefault="004C1EF6">
            <w:pPr>
              <w:wordWrap w:val="0"/>
              <w:spacing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非常電源回路</w:t>
            </w:r>
          </w:p>
          <w:p w14:paraId="5A83CDBC" w14:textId="77777777" w:rsidR="004C1EF6" w:rsidRDefault="004C1EF6">
            <w:pPr>
              <w:wordWrap w:val="0"/>
              <w:spacing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検知器回路</w:t>
            </w:r>
          </w:p>
          <w:p w14:paraId="0D78989D" w14:textId="77777777" w:rsidR="004C1EF6" w:rsidRDefault="004C1EF6">
            <w:pPr>
              <w:wordWrap w:val="0"/>
              <w:spacing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警報装置回路</w:t>
            </w:r>
          </w:p>
          <w:p w14:paraId="6683876A" w14:textId="77777777" w:rsidR="004C1EF6" w:rsidRDefault="004C1EF6">
            <w:pPr>
              <w:wordWrap w:val="0"/>
              <w:spacing w:after="30" w:line="28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その他の回路</w:t>
            </w:r>
          </w:p>
        </w:tc>
        <w:tc>
          <w:tcPr>
            <w:tcW w:w="6660" w:type="dxa"/>
            <w:gridSpan w:val="12"/>
            <w:vAlign w:val="center"/>
          </w:tcPr>
          <w:p w14:paraId="5EEED92E" w14:textId="77777777" w:rsidR="004C1EF6" w:rsidRDefault="004C1EF6">
            <w:pPr>
              <w:wordWrap w:val="0"/>
              <w:spacing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露出ケーブル・電線管露出・電線管埋設・その他（　　　　　　　　 ）</w:t>
            </w:r>
          </w:p>
          <w:p w14:paraId="0C0E943A" w14:textId="77777777" w:rsidR="004C1EF6" w:rsidRDefault="004C1EF6">
            <w:pPr>
              <w:wordWrap w:val="0"/>
              <w:spacing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耐火電線・電線管露出・電線管埋設・その他（　　　　　　　　　　 ）</w:t>
            </w:r>
          </w:p>
          <w:p w14:paraId="265938BC" w14:textId="77777777" w:rsidR="004C1EF6" w:rsidRDefault="004C1EF6">
            <w:pPr>
              <w:wordWrap w:val="0"/>
              <w:spacing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耐熱電線・電線管露出・電線管埋設・その他（　　　　　　　　　　 ）</w:t>
            </w:r>
          </w:p>
          <w:p w14:paraId="47E23899" w14:textId="77777777" w:rsidR="004C1EF6" w:rsidRDefault="004C1EF6">
            <w:pPr>
              <w:wordWrap w:val="0"/>
              <w:spacing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耐熱電線・電線管露出・電線管埋設・その他（　　　　　　　　　　 ）</w:t>
            </w:r>
          </w:p>
          <w:p w14:paraId="4CA2172E" w14:textId="77777777" w:rsidR="004C1EF6" w:rsidRDefault="004C1EF6">
            <w:pPr>
              <w:wordWrap w:val="0"/>
              <w:spacing w:after="30" w:line="28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IV電線・露出ケーブル・電線管露出・電線管埋設・その他（　　　　 ）</w:t>
            </w:r>
          </w:p>
        </w:tc>
      </w:tr>
      <w:tr w:rsidR="004C1EF6" w14:paraId="64CEB6BF" w14:textId="77777777">
        <w:trPr>
          <w:trHeight w:hRule="exact" w:val="1200"/>
        </w:trPr>
        <w:tc>
          <w:tcPr>
            <w:tcW w:w="420" w:type="dxa"/>
            <w:textDirection w:val="tbRlV"/>
            <w:vAlign w:val="center"/>
          </w:tcPr>
          <w:p w14:paraId="5DA474B2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工事者区分</w:t>
            </w:r>
          </w:p>
        </w:tc>
        <w:tc>
          <w:tcPr>
            <w:tcW w:w="2220" w:type="dxa"/>
            <w:gridSpan w:val="2"/>
            <w:vAlign w:val="center"/>
          </w:tcPr>
          <w:p w14:paraId="091DC269" w14:textId="77777777" w:rsidR="004C1EF6" w:rsidRDefault="004C1EF6">
            <w:pPr>
              <w:wordWrap w:val="0"/>
              <w:spacing w:line="200" w:lineRule="exact"/>
              <w:ind w:left="100" w:right="1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電源及び配線</w:t>
            </w:r>
          </w:p>
        </w:tc>
        <w:tc>
          <w:tcPr>
            <w:tcW w:w="2820" w:type="dxa"/>
            <w:gridSpan w:val="5"/>
            <w:vAlign w:val="center"/>
          </w:tcPr>
          <w:p w14:paraId="55B7EABE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0BB5687F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機器取付</w:t>
            </w:r>
          </w:p>
        </w:tc>
        <w:tc>
          <w:tcPr>
            <w:tcW w:w="2790" w:type="dxa"/>
            <w:gridSpan w:val="4"/>
            <w:vAlign w:val="center"/>
          </w:tcPr>
          <w:p w14:paraId="49769213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</w:tr>
      <w:tr w:rsidR="004C1EF6" w14:paraId="426C4B17" w14:textId="77777777">
        <w:trPr>
          <w:trHeight w:hRule="exact" w:val="400"/>
        </w:trPr>
        <w:tc>
          <w:tcPr>
            <w:tcW w:w="420" w:type="dxa"/>
            <w:vMerge w:val="restart"/>
            <w:textDirection w:val="tbRlV"/>
            <w:vAlign w:val="center"/>
          </w:tcPr>
          <w:p w14:paraId="6945A10A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製造者名</w:t>
            </w:r>
          </w:p>
        </w:tc>
        <w:tc>
          <w:tcPr>
            <w:tcW w:w="8880" w:type="dxa"/>
            <w:gridSpan w:val="14"/>
            <w:vAlign w:val="center"/>
          </w:tcPr>
          <w:p w14:paraId="2F3FECCD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受信機製造会社　　　　　　　　　　　　　　　　　　　　型式番号</w:t>
            </w:r>
          </w:p>
        </w:tc>
      </w:tr>
      <w:tr w:rsidR="004C1EF6" w14:paraId="7D97CA71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4F898A4B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8880" w:type="dxa"/>
            <w:gridSpan w:val="14"/>
            <w:vAlign w:val="center"/>
          </w:tcPr>
          <w:p w14:paraId="6A8B5063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中継器製造会社　　　　　　　　　　　　　　　　　　　　型式番号</w:t>
            </w:r>
          </w:p>
        </w:tc>
      </w:tr>
      <w:tr w:rsidR="004C1EF6" w14:paraId="6B1B676A" w14:textId="77777777">
        <w:trPr>
          <w:trHeight w:hRule="exact" w:val="400"/>
        </w:trPr>
        <w:tc>
          <w:tcPr>
            <w:tcW w:w="420" w:type="dxa"/>
            <w:vMerge/>
            <w:textDirection w:val="tbRlV"/>
            <w:vAlign w:val="center"/>
          </w:tcPr>
          <w:p w14:paraId="433E4125" w14:textId="77777777" w:rsidR="004C1EF6" w:rsidRDefault="004C1EF6">
            <w:pPr>
              <w:wordWrap w:val="0"/>
              <w:spacing w:line="200" w:lineRule="exact"/>
              <w:ind w:left="100" w:right="100"/>
              <w:jc w:val="center"/>
              <w:rPr>
                <w:sz w:val="20"/>
              </w:rPr>
            </w:pPr>
          </w:p>
        </w:tc>
        <w:tc>
          <w:tcPr>
            <w:tcW w:w="8880" w:type="dxa"/>
            <w:gridSpan w:val="14"/>
            <w:vAlign w:val="center"/>
          </w:tcPr>
          <w:p w14:paraId="4655F817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  <w:r>
              <w:rPr>
                <w:rFonts w:hint="eastAsia"/>
                <w:sz w:val="20"/>
              </w:rPr>
              <w:t>検知器製造会社</w:t>
            </w:r>
          </w:p>
        </w:tc>
      </w:tr>
      <w:tr w:rsidR="004C1EF6" w14:paraId="4F07992A" w14:textId="77777777">
        <w:trPr>
          <w:trHeight w:hRule="exact" w:val="2000"/>
        </w:trPr>
        <w:tc>
          <w:tcPr>
            <w:tcW w:w="420" w:type="dxa"/>
            <w:textDirection w:val="tbRlV"/>
            <w:vAlign w:val="center"/>
          </w:tcPr>
          <w:p w14:paraId="155B3E47" w14:textId="77777777" w:rsidR="004C1EF6" w:rsidRDefault="004C1EF6">
            <w:pPr>
              <w:wordWrap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　　　の　　　他</w:t>
            </w:r>
          </w:p>
        </w:tc>
        <w:tc>
          <w:tcPr>
            <w:tcW w:w="8880" w:type="dxa"/>
            <w:gridSpan w:val="14"/>
            <w:vAlign w:val="center"/>
          </w:tcPr>
          <w:p w14:paraId="6870EB81" w14:textId="77777777" w:rsidR="004C1EF6" w:rsidRDefault="004C1EF6">
            <w:pPr>
              <w:wordWrap w:val="0"/>
              <w:spacing w:line="200" w:lineRule="exact"/>
              <w:ind w:left="100" w:right="100"/>
              <w:rPr>
                <w:sz w:val="20"/>
              </w:rPr>
            </w:pPr>
          </w:p>
        </w:tc>
      </w:tr>
    </w:tbl>
    <w:p w14:paraId="718BD046" w14:textId="77777777" w:rsidR="004C1EF6" w:rsidRDefault="00641BB3">
      <w:pPr>
        <w:spacing w:line="28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</w:t>
      </w:r>
      <w:r w:rsidR="004C1EF6">
        <w:rPr>
          <w:rFonts w:hint="eastAsia"/>
          <w:sz w:val="18"/>
        </w:rPr>
        <w:t>４とすること。</w:t>
      </w:r>
    </w:p>
    <w:p w14:paraId="1BC1FC7A" w14:textId="77777777" w:rsidR="004C1EF6" w:rsidRDefault="004C1EF6">
      <w:pPr>
        <w:wordWrap w:val="0"/>
        <w:spacing w:line="280" w:lineRule="exact"/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sectPr w:rsidR="004C1EF6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C95A" w14:textId="77777777" w:rsidR="0083742B" w:rsidRDefault="0083742B">
      <w:r>
        <w:separator/>
      </w:r>
    </w:p>
  </w:endnote>
  <w:endnote w:type="continuationSeparator" w:id="0">
    <w:p w14:paraId="68B28FD0" w14:textId="77777777" w:rsidR="0083742B" w:rsidRDefault="0083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2543" w14:textId="77777777" w:rsidR="0083742B" w:rsidRDefault="0083742B">
      <w:r>
        <w:separator/>
      </w:r>
    </w:p>
  </w:footnote>
  <w:footnote w:type="continuationSeparator" w:id="0">
    <w:p w14:paraId="1E7634EE" w14:textId="77777777" w:rsidR="0083742B" w:rsidRDefault="00837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BB3"/>
    <w:rsid w:val="00087333"/>
    <w:rsid w:val="004C1EF6"/>
    <w:rsid w:val="00641BB3"/>
    <w:rsid w:val="00783395"/>
    <w:rsid w:val="0083742B"/>
    <w:rsid w:val="00C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7746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423</Characters>
  <Application>Microsoft Office Word</Application>
  <DocSecurity>0</DocSecurity>
  <Lines>3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2023-04-11T07:29:00Z</dcterms:created>
  <dcterms:modified xsi:type="dcterms:W3CDTF">2023-04-11T07:30:00Z</dcterms:modified>
  <cp:category/>
  <cp:contentStatus/>
</cp:coreProperties>
</file>