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2D9A7" w14:textId="77777777" w:rsidR="00AA0F59" w:rsidRDefault="00DF713A">
      <w:pPr>
        <w:jc w:val="right"/>
        <w:rPr>
          <w:rFonts w:ascii="ＭＳ 明朝" w:hAnsi="ＭＳ 明朝"/>
          <w:sz w:val="16"/>
        </w:rPr>
      </w:pPr>
      <w:r>
        <w:rPr>
          <w:rFonts w:ascii="ＭＳ 明朝" w:hAnsi="ＭＳ 明朝"/>
          <w:noProof/>
        </w:rPr>
        <mc:AlternateContent>
          <mc:Choice Requires="wps">
            <w:drawing>
              <wp:anchor distT="0" distB="0" distL="114300" distR="114300" simplePos="0" relativeHeight="251644416" behindDoc="0" locked="1" layoutInCell="0" allowOverlap="1" wp14:anchorId="2076698A" wp14:editId="79BBA9AC">
                <wp:simplePos x="0" y="0"/>
                <wp:positionH relativeFrom="column">
                  <wp:posOffset>600075</wp:posOffset>
                </wp:positionH>
                <wp:positionV relativeFrom="paragraph">
                  <wp:posOffset>4434205</wp:posOffset>
                </wp:positionV>
                <wp:extent cx="1146175" cy="210185"/>
                <wp:effectExtent l="0" t="0" r="0" b="0"/>
                <wp:wrapNone/>
                <wp:docPr id="4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05645" w14:textId="77777777" w:rsidR="00AA0F59" w:rsidRDefault="00AA0F59">
                            <w:r>
                              <w:rPr>
                                <w:rFonts w:ascii="ＭＳ 明朝" w:hAnsi="ＭＳ 明朝" w:hint="eastAsia"/>
                                <w:kern w:val="0"/>
                              </w:rPr>
                              <w:t>避難通路等の確保</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6698A" id="_x0000_t202" coordsize="21600,21600" o:spt="202" path="m,l,21600r21600,l21600,xe">
                <v:stroke joinstyle="miter"/>
                <v:path gradientshapeok="t" o:connecttype="rect"/>
              </v:shapetype>
              <v:shape id="Text Box 72" o:spid="_x0000_s1026" type="#_x0000_t202" style="position:absolute;left:0;text-align:left;margin-left:47.25pt;margin-top:349.15pt;width:90.25pt;height:16.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" o:allowincell="f" stroked="f">
                <v:textbox inset="1mm,0,1mm,0">
                  <w:txbxContent>
                    <w:p w14:paraId="03B05645" w14:textId="77777777" w:rsidR="00AA0F59" w:rsidRDefault="00AA0F59">
                      <w:r>
                        <w:rPr>
                          <w:rFonts w:ascii="ＭＳ 明朝" w:hAnsi="ＭＳ 明朝" w:hint="eastAsia"/>
                          <w:kern w:val="0"/>
                        </w:rPr>
                        <w:t>避難通路等の確保</w:t>
                      </w:r>
                    </w:p>
                  </w:txbxContent>
                </v:textbox>
                <w10:anchorlock/>
              </v:shape>
            </w:pict>
          </mc:Fallback>
        </mc:AlternateContent>
      </w:r>
      <w:r>
        <w:rPr>
          <w:rFonts w:ascii="ＭＳ 明朝" w:hAnsi="ＭＳ 明朝"/>
          <w:noProof/>
        </w:rPr>
        <mc:AlternateContent>
          <mc:Choice Requires="wps">
            <w:drawing>
              <wp:anchor distT="0" distB="0" distL="114300" distR="114300" simplePos="0" relativeHeight="251657728" behindDoc="0" locked="1" layoutInCell="0" allowOverlap="1" wp14:anchorId="2F6923D2" wp14:editId="6F8FFE56">
                <wp:simplePos x="0" y="0"/>
                <wp:positionH relativeFrom="column">
                  <wp:posOffset>2996565</wp:posOffset>
                </wp:positionH>
                <wp:positionV relativeFrom="paragraph">
                  <wp:posOffset>8903970</wp:posOffset>
                </wp:positionV>
                <wp:extent cx="2520315" cy="0"/>
                <wp:effectExtent l="0" t="0" r="0" b="0"/>
                <wp:wrapNone/>
                <wp:docPr id="4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D9EBD" id="Line 9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701.1pt" to="434.4pt,7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" o:allowincell="f">
                <w10:anchorlock/>
              </v:line>
            </w:pict>
          </mc:Fallback>
        </mc:AlternateContent>
      </w:r>
      <w:r>
        <w:rPr>
          <w:rFonts w:ascii="ＭＳ 明朝" w:hAnsi="ＭＳ 明朝"/>
          <w:noProof/>
        </w:rPr>
        <mc:AlternateContent>
          <mc:Choice Requires="wps">
            <w:drawing>
              <wp:anchor distT="0" distB="0" distL="114300" distR="114300" simplePos="0" relativeHeight="251654656" behindDoc="0" locked="1" layoutInCell="0" allowOverlap="1" wp14:anchorId="021D1B4A" wp14:editId="31AC84AE">
                <wp:simplePos x="0" y="0"/>
                <wp:positionH relativeFrom="column">
                  <wp:posOffset>251460</wp:posOffset>
                </wp:positionH>
                <wp:positionV relativeFrom="paragraph">
                  <wp:posOffset>8903970</wp:posOffset>
                </wp:positionV>
                <wp:extent cx="2520315" cy="0"/>
                <wp:effectExtent l="0" t="0" r="0" b="0"/>
                <wp:wrapNone/>
                <wp:docPr id="4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4650A" id="Line 8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01.1pt" to="218.25pt,7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7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" o:allowincell="f">
                <w10:anchorlock/>
              </v:line>
            </w:pict>
          </mc:Fallback>
        </mc:AlternateContent>
      </w:r>
      <w:r>
        <w:rPr>
          <w:rFonts w:ascii="ＭＳ 明朝" w:hAnsi="ＭＳ 明朝"/>
          <w:noProof/>
        </w:rPr>
        <mc:AlternateContent>
          <mc:Choice Requires="wps">
            <w:drawing>
              <wp:anchor distT="0" distB="0" distL="114300" distR="114300" simplePos="0" relativeHeight="251645440" behindDoc="0" locked="1" layoutInCell="0" allowOverlap="1" wp14:anchorId="426AD3CA" wp14:editId="174BCF4A">
                <wp:simplePos x="0" y="0"/>
                <wp:positionH relativeFrom="column">
                  <wp:posOffset>257175</wp:posOffset>
                </wp:positionH>
                <wp:positionV relativeFrom="paragraph">
                  <wp:posOffset>6898640</wp:posOffset>
                </wp:positionV>
                <wp:extent cx="1800225" cy="0"/>
                <wp:effectExtent l="0" t="0" r="0" b="0"/>
                <wp:wrapNone/>
                <wp:docPr id="4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4CC33" id="Line 7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543.2pt" to="162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hzEQ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" o:allowincell="f">
                <w10:anchorlock/>
              </v:line>
            </w:pict>
          </mc:Fallback>
        </mc:AlternateContent>
      </w:r>
      <w:r>
        <w:rPr>
          <w:rFonts w:ascii="ＭＳ 明朝" w:hAnsi="ＭＳ 明朝"/>
          <w:noProof/>
        </w:rPr>
        <mc:AlternateContent>
          <mc:Choice Requires="wps">
            <w:drawing>
              <wp:anchor distT="0" distB="0" distL="114300" distR="114300" simplePos="0" relativeHeight="251648512" behindDoc="0" locked="1" layoutInCell="0" allowOverlap="1" wp14:anchorId="525C1ABB" wp14:editId="327A5166">
                <wp:simplePos x="0" y="0"/>
                <wp:positionH relativeFrom="column">
                  <wp:posOffset>2200275</wp:posOffset>
                </wp:positionH>
                <wp:positionV relativeFrom="paragraph">
                  <wp:posOffset>6898640</wp:posOffset>
                </wp:positionV>
                <wp:extent cx="1800225" cy="0"/>
                <wp:effectExtent l="0" t="0" r="0" b="0"/>
                <wp:wrapNone/>
                <wp:docPr id="4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7F4BA" id="Line 8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543.2pt" to="31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l/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" o:allowincell="f">
                <w10:anchorlock/>
              </v:line>
            </w:pict>
          </mc:Fallback>
        </mc:AlternateContent>
      </w:r>
      <w:r>
        <w:rPr>
          <w:rFonts w:ascii="ＭＳ 明朝" w:hAnsi="ＭＳ 明朝"/>
          <w:noProof/>
        </w:rPr>
        <mc:AlternateContent>
          <mc:Choice Requires="wps">
            <w:drawing>
              <wp:anchor distT="0" distB="0" distL="114300" distR="114300" simplePos="0" relativeHeight="251651584" behindDoc="0" locked="1" layoutInCell="0" allowOverlap="1" wp14:anchorId="19918B40" wp14:editId="7F97DDE1">
                <wp:simplePos x="0" y="0"/>
                <wp:positionH relativeFrom="column">
                  <wp:posOffset>4143375</wp:posOffset>
                </wp:positionH>
                <wp:positionV relativeFrom="paragraph">
                  <wp:posOffset>6898640</wp:posOffset>
                </wp:positionV>
                <wp:extent cx="1800225" cy="0"/>
                <wp:effectExtent l="0" t="0" r="0" b="0"/>
                <wp:wrapNone/>
                <wp:docPr id="4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2A9C7" id="Line 8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25pt,543.2pt" to="468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P7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" o:allowincell="f">
                <w10:anchorlock/>
              </v:line>
            </w:pict>
          </mc:Fallback>
        </mc:AlternateContent>
      </w:r>
      <w:r>
        <w:rPr>
          <w:rFonts w:ascii="ＭＳ 明朝" w:hAnsi="ＭＳ 明朝"/>
          <w:noProof/>
        </w:rPr>
        <mc:AlternateContent>
          <mc:Choice Requires="wps">
            <w:drawing>
              <wp:anchor distT="0" distB="0" distL="114300" distR="114300" simplePos="0" relativeHeight="251656704" behindDoc="0" locked="1" layoutInCell="0" allowOverlap="1" wp14:anchorId="0027F375" wp14:editId="17B38694">
                <wp:simplePos x="0" y="0"/>
                <wp:positionH relativeFrom="column">
                  <wp:posOffset>3783965</wp:posOffset>
                </wp:positionH>
                <wp:positionV relativeFrom="paragraph">
                  <wp:posOffset>7727315</wp:posOffset>
                </wp:positionV>
                <wp:extent cx="925195" cy="210185"/>
                <wp:effectExtent l="0" t="0" r="0" b="0"/>
                <wp:wrapNone/>
                <wp:docPr id="4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080407" w14:textId="77777777" w:rsidR="00AA0F59" w:rsidRDefault="00AA0F59">
                            <w:r>
                              <w:rPr>
                                <w:rFonts w:ascii="ＭＳ 明朝" w:hAnsi="ＭＳ 明朝" w:hint="eastAsia"/>
                                <w:kern w:val="0"/>
                              </w:rPr>
                              <w:t>消防隊の誘導</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7F375" id="Text Box 90" o:spid="_x0000_s1027" type="#_x0000_t202" style="position:absolute;left:0;text-align:left;margin-left:297.95pt;margin-top:608.45pt;width:72.85pt;height:1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" o:allowincell="f" stroked="f">
                <v:textbox inset="1mm,0,1mm,0">
                  <w:txbxContent>
                    <w:p w14:paraId="1B080407" w14:textId="77777777" w:rsidR="00AA0F59" w:rsidRDefault="00AA0F59">
                      <w:r>
                        <w:rPr>
                          <w:rFonts w:ascii="ＭＳ 明朝" w:hAnsi="ＭＳ 明朝" w:hint="eastAsia"/>
                          <w:kern w:val="0"/>
                        </w:rPr>
                        <w:t>消防隊の誘導</w:t>
                      </w:r>
                    </w:p>
                  </w:txbxContent>
                </v:textbox>
                <w10:anchorlock/>
              </v:shape>
            </w:pict>
          </mc:Fallback>
        </mc:AlternateContent>
      </w:r>
      <w:r>
        <w:rPr>
          <w:rFonts w:ascii="ＭＳ 明朝" w:hAnsi="ＭＳ 明朝"/>
          <w:noProof/>
        </w:rPr>
        <mc:AlternateContent>
          <mc:Choice Requires="wps">
            <w:drawing>
              <wp:anchor distT="0" distB="0" distL="114300" distR="114300" simplePos="0" relativeHeight="251653632" behindDoc="0" locked="1" layoutInCell="0" allowOverlap="1" wp14:anchorId="5D3EA2A6" wp14:editId="46F29C11">
                <wp:simplePos x="0" y="0"/>
                <wp:positionH relativeFrom="column">
                  <wp:posOffset>1206500</wp:posOffset>
                </wp:positionH>
                <wp:positionV relativeFrom="paragraph">
                  <wp:posOffset>7727315</wp:posOffset>
                </wp:positionV>
                <wp:extent cx="635635" cy="210185"/>
                <wp:effectExtent l="0" t="0" r="0" b="0"/>
                <wp:wrapNone/>
                <wp:docPr id="4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D4C0D" w14:textId="77777777" w:rsidR="00AA0F59" w:rsidRDefault="00AA0F59">
                            <w:r>
                              <w:rPr>
                                <w:rFonts w:ascii="ＭＳ 明朝" w:hAnsi="ＭＳ 明朝" w:hint="eastAsia"/>
                                <w:kern w:val="0"/>
                              </w:rPr>
                              <w:t>消火活動</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EA2A6" id="Text Box 87" o:spid="_x0000_s1028" type="#_x0000_t202" style="position:absolute;left:0;text-align:left;margin-left:95pt;margin-top:608.45pt;width:50.05pt;height:16.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" o:allowincell="f" stroked="f">
                <v:textbox inset="1mm,0,1mm,0">
                  <w:txbxContent>
                    <w:p w14:paraId="1A9D4C0D" w14:textId="77777777" w:rsidR="00AA0F59" w:rsidRDefault="00AA0F59">
                      <w:r>
                        <w:rPr>
                          <w:rFonts w:ascii="ＭＳ 明朝" w:hAnsi="ＭＳ 明朝" w:hint="eastAsia"/>
                          <w:kern w:val="0"/>
                        </w:rPr>
                        <w:t>消火活動</w:t>
                      </w:r>
                    </w:p>
                  </w:txbxContent>
                </v:textbox>
                <w10:anchorlock/>
              </v:shape>
            </w:pict>
          </mc:Fallback>
        </mc:AlternateContent>
      </w:r>
      <w:r>
        <w:rPr>
          <w:rFonts w:ascii="ＭＳ 明朝" w:hAnsi="ＭＳ 明朝"/>
          <w:noProof/>
        </w:rPr>
        <mc:AlternateContent>
          <mc:Choice Requires="wps">
            <w:drawing>
              <wp:anchor distT="0" distB="0" distL="114300" distR="114300" simplePos="0" relativeHeight="251650560" behindDoc="0" locked="1" layoutInCell="0" allowOverlap="1" wp14:anchorId="645A1B74" wp14:editId="6FDC24D4">
                <wp:simplePos x="0" y="0"/>
                <wp:positionH relativeFrom="column">
                  <wp:posOffset>4718685</wp:posOffset>
                </wp:positionH>
                <wp:positionV relativeFrom="paragraph">
                  <wp:posOffset>4434205</wp:posOffset>
                </wp:positionV>
                <wp:extent cx="626110" cy="210185"/>
                <wp:effectExtent l="0" t="0" r="0" b="0"/>
                <wp:wrapNone/>
                <wp:docPr id="4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F0680" w14:textId="77777777" w:rsidR="00AA0F59" w:rsidRDefault="00AA0F59">
                            <w:r>
                              <w:rPr>
                                <w:rFonts w:ascii="ＭＳ 明朝" w:hAnsi="ＭＳ 明朝" w:hint="eastAsia"/>
                                <w:kern w:val="0"/>
                              </w:rPr>
                              <w:t>通報連絡</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A1B74" id="Text Box 84" o:spid="_x0000_s1029" type="#_x0000_t202" style="position:absolute;left:0;text-align:left;margin-left:371.55pt;margin-top:349.15pt;width:49.3pt;height:16.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" o:allowincell="f" stroked="f">
                <v:textbox inset="1mm,0,1mm,0">
                  <w:txbxContent>
                    <w:p w14:paraId="577F0680" w14:textId="77777777" w:rsidR="00AA0F59" w:rsidRDefault="00AA0F59">
                      <w:r>
                        <w:rPr>
                          <w:rFonts w:ascii="ＭＳ 明朝" w:hAnsi="ＭＳ 明朝" w:hint="eastAsia"/>
                          <w:kern w:val="0"/>
                        </w:rPr>
                        <w:t>通報連絡</w:t>
                      </w:r>
                    </w:p>
                  </w:txbxContent>
                </v:textbox>
                <w10:anchorlock/>
              </v:shape>
            </w:pict>
          </mc:Fallback>
        </mc:AlternateContent>
      </w:r>
      <w:r>
        <w:rPr>
          <w:rFonts w:ascii="ＭＳ 明朝" w:hAnsi="ＭＳ 明朝"/>
          <w:noProof/>
        </w:rPr>
        <mc:AlternateContent>
          <mc:Choice Requires="wps">
            <w:drawing>
              <wp:anchor distT="0" distB="0" distL="114300" distR="114300" simplePos="0" relativeHeight="251647488" behindDoc="0" locked="1" layoutInCell="0" allowOverlap="1" wp14:anchorId="6B7DC43C" wp14:editId="52DE2F4D">
                <wp:simplePos x="0" y="0"/>
                <wp:positionH relativeFrom="column">
                  <wp:posOffset>2543175</wp:posOffset>
                </wp:positionH>
                <wp:positionV relativeFrom="paragraph">
                  <wp:posOffset>4432300</wp:posOffset>
                </wp:positionV>
                <wp:extent cx="1146175" cy="210185"/>
                <wp:effectExtent l="0" t="0" r="0" b="0"/>
                <wp:wrapNone/>
                <wp:docPr id="3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1DDCE" w14:textId="77777777" w:rsidR="00AA0F59" w:rsidRDefault="00AA0F59">
                            <w:r>
                              <w:rPr>
                                <w:rFonts w:ascii="ＭＳ 明朝" w:hAnsi="ＭＳ 明朝" w:hint="eastAsia"/>
                                <w:kern w:val="0"/>
                              </w:rPr>
                              <w:t>避難及び避難誘導</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DC43C" id="Text Box 79" o:spid="_x0000_s1030" type="#_x0000_t202" style="position:absolute;left:0;text-align:left;margin-left:200.25pt;margin-top:349pt;width:90.25pt;height:16.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" o:allowincell="f" stroked="f">
                <v:textbox inset="1mm,0,1mm,0">
                  <w:txbxContent>
                    <w:p w14:paraId="2AB1DDCE" w14:textId="77777777" w:rsidR="00AA0F59" w:rsidRDefault="00AA0F59">
                      <w:r>
                        <w:rPr>
                          <w:rFonts w:ascii="ＭＳ 明朝" w:hAnsi="ＭＳ 明朝" w:hint="eastAsia"/>
                          <w:kern w:val="0"/>
                        </w:rPr>
                        <w:t>避難及び避難誘導</w:t>
                      </w:r>
                    </w:p>
                  </w:txbxContent>
                </v:textbox>
                <w10:anchorlock/>
              </v:shape>
            </w:pict>
          </mc:Fallback>
        </mc:AlternateContent>
      </w:r>
      <w:r>
        <w:rPr>
          <w:rFonts w:ascii="ＭＳ 明朝" w:hAnsi="ＭＳ 明朝"/>
          <w:noProof/>
        </w:rPr>
        <mc:AlternateContent>
          <mc:Choice Requires="wps">
            <w:drawing>
              <wp:anchor distT="0" distB="0" distL="114300" distR="114300" simplePos="0" relativeHeight="251655680" behindDoc="0" locked="1" layoutInCell="0" allowOverlap="1" wp14:anchorId="30C98067" wp14:editId="3D4FCAAE">
                <wp:simplePos x="0" y="0"/>
                <wp:positionH relativeFrom="column">
                  <wp:posOffset>2994660</wp:posOffset>
                </wp:positionH>
                <wp:positionV relativeFrom="paragraph">
                  <wp:posOffset>7849870</wp:posOffset>
                </wp:positionV>
                <wp:extent cx="2520315" cy="1289050"/>
                <wp:effectExtent l="0" t="0" r="0" b="0"/>
                <wp:wrapNone/>
                <wp:docPr id="38"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289050"/>
                        </a:xfrm>
                        <a:prstGeom prst="roundRect">
                          <a:avLst>
                            <a:gd name="adj" fmla="val 2884"/>
                          </a:avLst>
                        </a:prstGeom>
                        <a:solidFill>
                          <a:srgbClr val="FFFFFF"/>
                        </a:solidFill>
                        <a:ln w="9525">
                          <a:solidFill>
                            <a:srgbClr val="000000"/>
                          </a:solidFill>
                          <a:round/>
                          <a:headEnd/>
                          <a:tailEnd/>
                        </a:ln>
                      </wps:spPr>
                      <wps:txbx>
                        <w:txbxContent>
                          <w:p w14:paraId="2EB54C34" w14:textId="77777777" w:rsidR="00AA0F59" w:rsidRDefault="00AA0F59">
                            <w:pPr>
                              <w:spacing w:line="240" w:lineRule="exact"/>
                              <w:rPr>
                                <w:rFonts w:ascii="ＭＳ 明朝" w:hAnsi="ＭＳ 明朝"/>
                                <w:sz w:val="15"/>
                              </w:rPr>
                            </w:pPr>
                            <w:r>
                              <w:rPr>
                                <w:rFonts w:ascii="ＭＳ 明朝" w:hAnsi="ＭＳ 明朝" w:hint="eastAsia"/>
                                <w:sz w:val="15"/>
                              </w:rPr>
                              <w:t>① 消防車両を誘導する。</w:t>
                            </w:r>
                          </w:p>
                          <w:p w14:paraId="7C393ACF" w14:textId="77777777" w:rsidR="00AA0F59" w:rsidRDefault="00AA0F59">
                            <w:pPr>
                              <w:spacing w:line="240" w:lineRule="exact"/>
                              <w:rPr>
                                <w:rFonts w:ascii="ＭＳ 明朝" w:hAnsi="ＭＳ 明朝"/>
                                <w:sz w:val="15"/>
                              </w:rPr>
                            </w:pPr>
                            <w:r>
                              <w:rPr>
                                <w:rFonts w:ascii="ＭＳ 明朝" w:hAnsi="ＭＳ 明朝" w:hint="eastAsia"/>
                                <w:sz w:val="15"/>
                              </w:rPr>
                              <w:t>② 消防隊員を誘導する。</w:t>
                            </w:r>
                          </w:p>
                          <w:p w14:paraId="3A9201D3" w14:textId="77777777" w:rsidR="00AA0F59" w:rsidRDefault="00AA0F59">
                            <w:pPr>
                              <w:spacing w:line="240" w:lineRule="exact"/>
                              <w:ind w:left="241" w:hanging="241"/>
                              <w:rPr>
                                <w:rFonts w:ascii="ＭＳ 明朝" w:hAnsi="ＭＳ 明朝"/>
                                <w:sz w:val="15"/>
                              </w:rPr>
                            </w:pPr>
                            <w:r>
                              <w:rPr>
                                <w:rFonts w:ascii="ＭＳ 明朝" w:hAnsi="ＭＳ 明朝" w:hint="eastAsia"/>
                                <w:sz w:val="15"/>
                              </w:rPr>
                              <w:t>③ 消防隊員に、出火場所、危険物品、避難状況等消火活動上必要な情報を伝える。</w:t>
                            </w:r>
                          </w:p>
                          <w:p w14:paraId="0E5CC16A" w14:textId="77777777" w:rsidR="00AA0F59" w:rsidRDefault="00AA0F59">
                            <w:pPr>
                              <w:spacing w:line="240" w:lineRule="exact"/>
                              <w:ind w:left="222" w:hanging="222"/>
                              <w:rPr>
                                <w:rFonts w:ascii="ＭＳ 明朝" w:hAnsi="ＭＳ 明朝"/>
                                <w:sz w:val="15"/>
                              </w:rPr>
                            </w:pPr>
                            <w:r>
                              <w:rPr>
                                <w:rFonts w:ascii="ＭＳ 明朝" w:hAnsi="ＭＳ 明朝" w:hint="eastAsia"/>
                                <w:sz w:val="15"/>
                              </w:rPr>
                              <w:t>④ 消防車が進入できるよう道路等の雑品等の整理</w:t>
                            </w:r>
                          </w:p>
                          <w:p w14:paraId="1774B71B" w14:textId="77777777" w:rsidR="00AA0F59" w:rsidRDefault="00AA0F59">
                            <w:pPr>
                              <w:spacing w:line="240" w:lineRule="exact"/>
                              <w:rPr>
                                <w:rFonts w:ascii="ＭＳ 明朝" w:eastAsia="Batang" w:hAnsi="ＭＳ 明朝"/>
                                <w:sz w:val="15"/>
                              </w:rPr>
                            </w:pPr>
                            <w:r>
                              <w:rPr>
                                <w:rFonts w:ascii="ＭＳ 明朝" w:hAnsi="ＭＳ 明朝" w:hint="eastAsia"/>
                                <w:sz w:val="15"/>
                              </w:rPr>
                              <w:t>⑤ その他</w:t>
                            </w:r>
                          </w:p>
                          <w:p w14:paraId="73A1581A" w14:textId="77777777" w:rsidR="00AA0F59" w:rsidRDefault="00AA0F59">
                            <w:pPr>
                              <w:spacing w:line="120" w:lineRule="exact"/>
                              <w:rPr>
                                <w:rFonts w:ascii="ＭＳ 明朝" w:eastAsia="Batang" w:hAnsi="ＭＳ 明朝"/>
                                <w:sz w:val="15"/>
                              </w:rPr>
                            </w:pPr>
                          </w:p>
                          <w:p w14:paraId="0FBDE0B9" w14:textId="77777777" w:rsidR="00AA0F59" w:rsidRDefault="00AA0F59">
                            <w:pPr>
                              <w:spacing w:line="240" w:lineRule="exact"/>
                              <w:rPr>
                                <w:sz w:val="15"/>
                              </w:rPr>
                            </w:pPr>
                            <w:r>
                              <w:rPr>
                                <w:rFonts w:ascii="ＭＳ 明朝" w:hAnsi="ＭＳ 明朝" w:hint="eastAsia"/>
                                <w:sz w:val="16"/>
                              </w:rPr>
                              <w:t>○○○○○</w:t>
                            </w:r>
                            <w:r>
                              <w:rPr>
                                <w:rFonts w:ascii="ＭＳ 明朝" w:hAnsi="ＭＳ 明朝" w:hint="eastAsia"/>
                                <w:sz w:val="15"/>
                              </w:rPr>
                              <w:t>を実施</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C98067" id="AutoShape 89" o:spid="_x0000_s1031" style="position:absolute;left:0;text-align:left;margin-left:235.8pt;margin-top:618.1pt;width:198.45pt;height:1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" o:allowincell="f">
                <v:textbox inset="2mm,2mm,2mm,1mm">
                  <w:txbxContent>
                    <w:p w14:paraId="2EB54C34" w14:textId="77777777" w:rsidR="00AA0F59" w:rsidRDefault="00AA0F59">
                      <w:pPr>
                        <w:spacing w:line="240" w:lineRule="exact"/>
                        <w:rPr>
                          <w:rFonts w:ascii="ＭＳ 明朝" w:hAnsi="ＭＳ 明朝"/>
                          <w:sz w:val="15"/>
                        </w:rPr>
                      </w:pPr>
                      <w:r>
                        <w:rPr>
                          <w:rFonts w:ascii="ＭＳ 明朝" w:hAnsi="ＭＳ 明朝" w:hint="eastAsia"/>
                          <w:sz w:val="15"/>
                        </w:rPr>
                        <w:t>① 消防車両を誘導する。</w:t>
                      </w:r>
                    </w:p>
                    <w:p w14:paraId="7C393ACF" w14:textId="77777777" w:rsidR="00AA0F59" w:rsidRDefault="00AA0F59">
                      <w:pPr>
                        <w:spacing w:line="240" w:lineRule="exact"/>
                        <w:rPr>
                          <w:rFonts w:ascii="ＭＳ 明朝" w:hAnsi="ＭＳ 明朝"/>
                          <w:sz w:val="15"/>
                        </w:rPr>
                      </w:pPr>
                      <w:r>
                        <w:rPr>
                          <w:rFonts w:ascii="ＭＳ 明朝" w:hAnsi="ＭＳ 明朝" w:hint="eastAsia"/>
                          <w:sz w:val="15"/>
                        </w:rPr>
                        <w:t>② 消防隊員を誘導する。</w:t>
                      </w:r>
                    </w:p>
                    <w:p w14:paraId="3A9201D3" w14:textId="77777777" w:rsidR="00AA0F59" w:rsidRDefault="00AA0F59">
                      <w:pPr>
                        <w:spacing w:line="240" w:lineRule="exact"/>
                        <w:ind w:left="241" w:hanging="241"/>
                        <w:rPr>
                          <w:rFonts w:ascii="ＭＳ 明朝" w:hAnsi="ＭＳ 明朝"/>
                          <w:sz w:val="15"/>
                        </w:rPr>
                      </w:pPr>
                      <w:r>
                        <w:rPr>
                          <w:rFonts w:ascii="ＭＳ 明朝" w:hAnsi="ＭＳ 明朝" w:hint="eastAsia"/>
                          <w:sz w:val="15"/>
                        </w:rPr>
                        <w:t>③ 消防隊員に、出火場所、危険物品、避難状況等消火活動上必要な情報を伝える。</w:t>
                      </w:r>
                    </w:p>
                    <w:p w14:paraId="0E5CC16A" w14:textId="77777777" w:rsidR="00AA0F59" w:rsidRDefault="00AA0F59">
                      <w:pPr>
                        <w:spacing w:line="240" w:lineRule="exact"/>
                        <w:ind w:left="222" w:hanging="222"/>
                        <w:rPr>
                          <w:rFonts w:ascii="ＭＳ 明朝" w:hAnsi="ＭＳ 明朝"/>
                          <w:sz w:val="15"/>
                        </w:rPr>
                      </w:pPr>
                      <w:r>
                        <w:rPr>
                          <w:rFonts w:ascii="ＭＳ 明朝" w:hAnsi="ＭＳ 明朝" w:hint="eastAsia"/>
                          <w:sz w:val="15"/>
                        </w:rPr>
                        <w:t>④ 消防車が進入できるよう道路等の雑品等の整理</w:t>
                      </w:r>
                    </w:p>
                    <w:p w14:paraId="1774B71B" w14:textId="77777777" w:rsidR="00AA0F59" w:rsidRDefault="00AA0F59">
                      <w:pPr>
                        <w:spacing w:line="240" w:lineRule="exact"/>
                        <w:rPr>
                          <w:rFonts w:ascii="ＭＳ 明朝" w:eastAsia="Batang" w:hAnsi="ＭＳ 明朝"/>
                          <w:sz w:val="15"/>
                        </w:rPr>
                      </w:pPr>
                      <w:r>
                        <w:rPr>
                          <w:rFonts w:ascii="ＭＳ 明朝" w:hAnsi="ＭＳ 明朝" w:hint="eastAsia"/>
                          <w:sz w:val="15"/>
                        </w:rPr>
                        <w:t>⑤ その他</w:t>
                      </w:r>
                    </w:p>
                    <w:p w14:paraId="73A1581A" w14:textId="77777777" w:rsidR="00AA0F59" w:rsidRDefault="00AA0F59">
                      <w:pPr>
                        <w:spacing w:line="120" w:lineRule="exact"/>
                        <w:rPr>
                          <w:rFonts w:ascii="ＭＳ 明朝" w:eastAsia="Batang" w:hAnsi="ＭＳ 明朝"/>
                          <w:sz w:val="15"/>
                        </w:rPr>
                      </w:pPr>
                    </w:p>
                    <w:p w14:paraId="0FBDE0B9" w14:textId="77777777" w:rsidR="00AA0F59" w:rsidRDefault="00AA0F59">
                      <w:pPr>
                        <w:spacing w:line="240" w:lineRule="exact"/>
                        <w:rPr>
                          <w:sz w:val="15"/>
                        </w:rPr>
                      </w:pPr>
                      <w:r>
                        <w:rPr>
                          <w:rFonts w:ascii="ＭＳ 明朝" w:hAnsi="ＭＳ 明朝" w:hint="eastAsia"/>
                          <w:sz w:val="16"/>
                        </w:rPr>
                        <w:t>○○○○○</w:t>
                      </w:r>
                      <w:r>
                        <w:rPr>
                          <w:rFonts w:ascii="ＭＳ 明朝" w:hAnsi="ＭＳ 明朝" w:hint="eastAsia"/>
                          <w:sz w:val="15"/>
                        </w:rPr>
                        <w:t>を実施</w:t>
                      </w:r>
                    </w:p>
                  </w:txbxContent>
                </v:textbox>
                <w10:anchorlock/>
              </v:roundrect>
            </w:pict>
          </mc:Fallback>
        </mc:AlternateContent>
      </w:r>
      <w:r>
        <w:rPr>
          <w:rFonts w:ascii="ＭＳ 明朝" w:hAnsi="ＭＳ 明朝"/>
          <w:noProof/>
        </w:rPr>
        <mc:AlternateContent>
          <mc:Choice Requires="wps">
            <w:drawing>
              <wp:anchor distT="0" distB="0" distL="114300" distR="114300" simplePos="0" relativeHeight="251652608" behindDoc="0" locked="1" layoutInCell="0" allowOverlap="1" wp14:anchorId="391F5831" wp14:editId="0287279F">
                <wp:simplePos x="0" y="0"/>
                <wp:positionH relativeFrom="column">
                  <wp:posOffset>251460</wp:posOffset>
                </wp:positionH>
                <wp:positionV relativeFrom="paragraph">
                  <wp:posOffset>7849870</wp:posOffset>
                </wp:positionV>
                <wp:extent cx="2520315" cy="1289050"/>
                <wp:effectExtent l="0" t="0" r="0" b="0"/>
                <wp:wrapNone/>
                <wp:docPr id="3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289050"/>
                        </a:xfrm>
                        <a:prstGeom prst="roundRect">
                          <a:avLst>
                            <a:gd name="adj" fmla="val 2884"/>
                          </a:avLst>
                        </a:prstGeom>
                        <a:solidFill>
                          <a:srgbClr val="FFFFFF"/>
                        </a:solidFill>
                        <a:ln w="9525">
                          <a:solidFill>
                            <a:srgbClr val="000000"/>
                          </a:solidFill>
                          <a:round/>
                          <a:headEnd/>
                          <a:tailEnd/>
                        </a:ln>
                      </wps:spPr>
                      <wps:txbx>
                        <w:txbxContent>
                          <w:p w14:paraId="24AC17BB" w14:textId="77777777" w:rsidR="00AA0F59" w:rsidRDefault="00AA0F59">
                            <w:pPr>
                              <w:spacing w:line="240" w:lineRule="exact"/>
                              <w:rPr>
                                <w:rFonts w:ascii="ＭＳ 明朝" w:hAnsi="ＭＳ 明朝"/>
                                <w:sz w:val="15"/>
                              </w:rPr>
                            </w:pPr>
                            <w:r>
                              <w:rPr>
                                <w:rFonts w:ascii="ＭＳ 明朝" w:hAnsi="ＭＳ 明朝" w:hint="eastAsia"/>
                                <w:sz w:val="15"/>
                              </w:rPr>
                              <w:t>① 大声で皆に知らせる。</w:t>
                            </w:r>
                          </w:p>
                          <w:p w14:paraId="79171828" w14:textId="77777777" w:rsidR="00AA0F59" w:rsidRDefault="00AA0F59">
                            <w:pPr>
                              <w:spacing w:line="240" w:lineRule="exact"/>
                              <w:ind w:left="228" w:hanging="228"/>
                              <w:rPr>
                                <w:rFonts w:ascii="ＭＳ 明朝" w:hAnsi="ＭＳ 明朝"/>
                                <w:sz w:val="15"/>
                              </w:rPr>
                            </w:pPr>
                            <w:r>
                              <w:rPr>
                                <w:rFonts w:ascii="ＭＳ 明朝" w:hAnsi="ＭＳ 明朝" w:hint="eastAsia"/>
                                <w:sz w:val="15"/>
                              </w:rPr>
                              <w:t>② 叩き消し、水バケツ、水道ホース等を使用する。</w:t>
                            </w:r>
                          </w:p>
                          <w:p w14:paraId="0606A25B" w14:textId="77777777" w:rsidR="00AA0F59" w:rsidRDefault="00AA0F59">
                            <w:pPr>
                              <w:spacing w:line="240" w:lineRule="exact"/>
                              <w:rPr>
                                <w:rFonts w:ascii="ＭＳ 明朝" w:hAnsi="ＭＳ 明朝"/>
                                <w:sz w:val="15"/>
                              </w:rPr>
                            </w:pPr>
                            <w:r>
                              <w:rPr>
                                <w:rFonts w:ascii="ＭＳ 明朝" w:hAnsi="ＭＳ 明朝" w:hint="eastAsia"/>
                                <w:sz w:val="15"/>
                              </w:rPr>
                              <w:t>③ 消火器を使用する。</w:t>
                            </w:r>
                          </w:p>
                          <w:p w14:paraId="478F3F38" w14:textId="77777777" w:rsidR="00AA0F59" w:rsidRDefault="00AA0F59">
                            <w:pPr>
                              <w:spacing w:line="240" w:lineRule="exact"/>
                              <w:ind w:left="238" w:hanging="238"/>
                              <w:rPr>
                                <w:rFonts w:ascii="ＭＳ 明朝" w:hAnsi="ＭＳ 明朝"/>
                                <w:sz w:val="15"/>
                              </w:rPr>
                            </w:pPr>
                            <w:r>
                              <w:rPr>
                                <w:rFonts w:ascii="ＭＳ 明朝" w:hAnsi="ＭＳ 明朝" w:hint="eastAsia"/>
                                <w:sz w:val="15"/>
                              </w:rPr>
                              <w:t>④ 火を見てもあわてず落ち着いて行動する。</w:t>
                            </w:r>
                          </w:p>
                          <w:p w14:paraId="5D793018" w14:textId="77777777" w:rsidR="00AA0F59" w:rsidRDefault="00AA0F59">
                            <w:pPr>
                              <w:spacing w:line="240" w:lineRule="exact"/>
                              <w:rPr>
                                <w:rFonts w:ascii="ＭＳ 明朝" w:eastAsia="Batang" w:hAnsi="ＭＳ 明朝"/>
                                <w:sz w:val="15"/>
                              </w:rPr>
                            </w:pPr>
                            <w:r>
                              <w:rPr>
                                <w:rFonts w:ascii="ＭＳ 明朝" w:hAnsi="ＭＳ 明朝" w:hint="eastAsia"/>
                                <w:sz w:val="15"/>
                              </w:rPr>
                              <w:t>⑤ 天井に燃え移ったら初期消火を中止して避難する。</w:t>
                            </w:r>
                          </w:p>
                          <w:p w14:paraId="0D36E003" w14:textId="77777777" w:rsidR="00AA0F59" w:rsidRDefault="00AA0F59">
                            <w:pPr>
                              <w:spacing w:line="240" w:lineRule="exact"/>
                              <w:rPr>
                                <w:rFonts w:ascii="ＭＳ 明朝" w:eastAsia="Batang" w:hAnsi="ＭＳ 明朝"/>
                                <w:sz w:val="15"/>
                              </w:rPr>
                            </w:pPr>
                          </w:p>
                          <w:p w14:paraId="0D3C9E06" w14:textId="77777777" w:rsidR="00AA0F59" w:rsidRDefault="00AA0F59">
                            <w:pPr>
                              <w:spacing w:line="120" w:lineRule="exact"/>
                              <w:rPr>
                                <w:rFonts w:ascii="ＭＳ 明朝" w:eastAsia="Batang" w:hAnsi="ＭＳ 明朝"/>
                                <w:sz w:val="15"/>
                              </w:rPr>
                            </w:pPr>
                          </w:p>
                          <w:p w14:paraId="6986F1DE" w14:textId="77777777" w:rsidR="00AA0F59" w:rsidRDefault="00AA0F59">
                            <w:pPr>
                              <w:spacing w:line="240" w:lineRule="exact"/>
                              <w:rPr>
                                <w:sz w:val="15"/>
                              </w:rPr>
                            </w:pPr>
                            <w:r>
                              <w:rPr>
                                <w:rFonts w:ascii="ＭＳ 明朝" w:hAnsi="ＭＳ 明朝" w:hint="eastAsia"/>
                                <w:sz w:val="16"/>
                              </w:rPr>
                              <w:t>○○○○○</w:t>
                            </w:r>
                            <w:r>
                              <w:rPr>
                                <w:rFonts w:ascii="ＭＳ 明朝" w:hAnsi="ＭＳ 明朝" w:hint="eastAsia"/>
                                <w:sz w:val="15"/>
                              </w:rPr>
                              <w:t>を実施</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1F5831" id="AutoShape 86" o:spid="_x0000_s1032" style="position:absolute;left:0;text-align:left;margin-left:19.8pt;margin-top:618.1pt;width:198.45pt;height:1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" o:allowincell="f">
                <v:textbox inset="2mm,2mm,2mm,1mm">
                  <w:txbxContent>
                    <w:p w14:paraId="24AC17BB" w14:textId="77777777" w:rsidR="00AA0F59" w:rsidRDefault="00AA0F59">
                      <w:pPr>
                        <w:spacing w:line="240" w:lineRule="exact"/>
                        <w:rPr>
                          <w:rFonts w:ascii="ＭＳ 明朝" w:hAnsi="ＭＳ 明朝"/>
                          <w:sz w:val="15"/>
                        </w:rPr>
                      </w:pPr>
                      <w:r>
                        <w:rPr>
                          <w:rFonts w:ascii="ＭＳ 明朝" w:hAnsi="ＭＳ 明朝" w:hint="eastAsia"/>
                          <w:sz w:val="15"/>
                        </w:rPr>
                        <w:t>① 大声で皆に知らせる。</w:t>
                      </w:r>
                    </w:p>
                    <w:p w14:paraId="79171828" w14:textId="77777777" w:rsidR="00AA0F59" w:rsidRDefault="00AA0F59">
                      <w:pPr>
                        <w:spacing w:line="240" w:lineRule="exact"/>
                        <w:ind w:left="228" w:hanging="228"/>
                        <w:rPr>
                          <w:rFonts w:ascii="ＭＳ 明朝" w:hAnsi="ＭＳ 明朝"/>
                          <w:sz w:val="15"/>
                        </w:rPr>
                      </w:pPr>
                      <w:r>
                        <w:rPr>
                          <w:rFonts w:ascii="ＭＳ 明朝" w:hAnsi="ＭＳ 明朝" w:hint="eastAsia"/>
                          <w:sz w:val="15"/>
                        </w:rPr>
                        <w:t>② 叩き消し、水バケツ、水道ホース等を使用する。</w:t>
                      </w:r>
                    </w:p>
                    <w:p w14:paraId="0606A25B" w14:textId="77777777" w:rsidR="00AA0F59" w:rsidRDefault="00AA0F59">
                      <w:pPr>
                        <w:spacing w:line="240" w:lineRule="exact"/>
                        <w:rPr>
                          <w:rFonts w:ascii="ＭＳ 明朝" w:hAnsi="ＭＳ 明朝"/>
                          <w:sz w:val="15"/>
                        </w:rPr>
                      </w:pPr>
                      <w:r>
                        <w:rPr>
                          <w:rFonts w:ascii="ＭＳ 明朝" w:hAnsi="ＭＳ 明朝" w:hint="eastAsia"/>
                          <w:sz w:val="15"/>
                        </w:rPr>
                        <w:t>③ 消火器を使用する。</w:t>
                      </w:r>
                    </w:p>
                    <w:p w14:paraId="478F3F38" w14:textId="77777777" w:rsidR="00AA0F59" w:rsidRDefault="00AA0F59">
                      <w:pPr>
                        <w:spacing w:line="240" w:lineRule="exact"/>
                        <w:ind w:left="238" w:hanging="238"/>
                        <w:rPr>
                          <w:rFonts w:ascii="ＭＳ 明朝" w:hAnsi="ＭＳ 明朝"/>
                          <w:sz w:val="15"/>
                        </w:rPr>
                      </w:pPr>
                      <w:r>
                        <w:rPr>
                          <w:rFonts w:ascii="ＭＳ 明朝" w:hAnsi="ＭＳ 明朝" w:hint="eastAsia"/>
                          <w:sz w:val="15"/>
                        </w:rPr>
                        <w:t>④ 火を見てもあわてず落ち着いて行動する。</w:t>
                      </w:r>
                    </w:p>
                    <w:p w14:paraId="5D793018" w14:textId="77777777" w:rsidR="00AA0F59" w:rsidRDefault="00AA0F59">
                      <w:pPr>
                        <w:spacing w:line="240" w:lineRule="exact"/>
                        <w:rPr>
                          <w:rFonts w:ascii="ＭＳ 明朝" w:eastAsia="Batang" w:hAnsi="ＭＳ 明朝"/>
                          <w:sz w:val="15"/>
                        </w:rPr>
                      </w:pPr>
                      <w:r>
                        <w:rPr>
                          <w:rFonts w:ascii="ＭＳ 明朝" w:hAnsi="ＭＳ 明朝" w:hint="eastAsia"/>
                          <w:sz w:val="15"/>
                        </w:rPr>
                        <w:t>⑤ 天井に燃え移ったら初期消火を中止して避難する。</w:t>
                      </w:r>
                    </w:p>
                    <w:p w14:paraId="0D36E003" w14:textId="77777777" w:rsidR="00AA0F59" w:rsidRDefault="00AA0F59">
                      <w:pPr>
                        <w:spacing w:line="240" w:lineRule="exact"/>
                        <w:rPr>
                          <w:rFonts w:ascii="ＭＳ 明朝" w:eastAsia="Batang" w:hAnsi="ＭＳ 明朝"/>
                          <w:sz w:val="15"/>
                        </w:rPr>
                      </w:pPr>
                    </w:p>
                    <w:p w14:paraId="0D3C9E06" w14:textId="77777777" w:rsidR="00AA0F59" w:rsidRDefault="00AA0F59">
                      <w:pPr>
                        <w:spacing w:line="120" w:lineRule="exact"/>
                        <w:rPr>
                          <w:rFonts w:ascii="ＭＳ 明朝" w:eastAsia="Batang" w:hAnsi="ＭＳ 明朝"/>
                          <w:sz w:val="15"/>
                        </w:rPr>
                      </w:pPr>
                    </w:p>
                    <w:p w14:paraId="6986F1DE" w14:textId="77777777" w:rsidR="00AA0F59" w:rsidRDefault="00AA0F59">
                      <w:pPr>
                        <w:spacing w:line="240" w:lineRule="exact"/>
                        <w:rPr>
                          <w:sz w:val="15"/>
                        </w:rPr>
                      </w:pPr>
                      <w:r>
                        <w:rPr>
                          <w:rFonts w:ascii="ＭＳ 明朝" w:hAnsi="ＭＳ 明朝" w:hint="eastAsia"/>
                          <w:sz w:val="16"/>
                        </w:rPr>
                        <w:t>○○○○○</w:t>
                      </w:r>
                      <w:r>
                        <w:rPr>
                          <w:rFonts w:ascii="ＭＳ 明朝" w:hAnsi="ＭＳ 明朝" w:hint="eastAsia"/>
                          <w:sz w:val="15"/>
                        </w:rPr>
                        <w:t>を実施</w:t>
                      </w:r>
                    </w:p>
                  </w:txbxContent>
                </v:textbox>
                <w10:anchorlock/>
              </v:roundrect>
            </w:pict>
          </mc:Fallback>
        </mc:AlternateContent>
      </w:r>
      <w:r>
        <w:rPr>
          <w:rFonts w:ascii="ＭＳ 明朝" w:hAnsi="ＭＳ 明朝"/>
          <w:noProof/>
        </w:rPr>
        <mc:AlternateContent>
          <mc:Choice Requires="wps">
            <w:drawing>
              <wp:anchor distT="0" distB="0" distL="114300" distR="114300" simplePos="0" relativeHeight="251649536" behindDoc="0" locked="1" layoutInCell="0" allowOverlap="1" wp14:anchorId="1607ADBF" wp14:editId="3FA12798">
                <wp:simplePos x="0" y="0"/>
                <wp:positionH relativeFrom="column">
                  <wp:posOffset>4143375</wp:posOffset>
                </wp:positionH>
                <wp:positionV relativeFrom="paragraph">
                  <wp:posOffset>4554855</wp:posOffset>
                </wp:positionV>
                <wp:extent cx="1800225" cy="2593340"/>
                <wp:effectExtent l="0" t="0" r="0" b="0"/>
                <wp:wrapNone/>
                <wp:docPr id="36"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93340"/>
                        </a:xfrm>
                        <a:prstGeom prst="roundRect">
                          <a:avLst>
                            <a:gd name="adj" fmla="val 2884"/>
                          </a:avLst>
                        </a:prstGeom>
                        <a:solidFill>
                          <a:srgbClr val="FFFFFF"/>
                        </a:solidFill>
                        <a:ln w="9525">
                          <a:solidFill>
                            <a:srgbClr val="000000"/>
                          </a:solidFill>
                          <a:round/>
                          <a:headEnd/>
                          <a:tailEnd/>
                        </a:ln>
                      </wps:spPr>
                      <wps:txbx>
                        <w:txbxContent>
                          <w:p w14:paraId="1F4E33E6" w14:textId="77777777" w:rsidR="00AA0F59" w:rsidRDefault="00AA0F59">
                            <w:pPr>
                              <w:spacing w:line="240" w:lineRule="exact"/>
                              <w:rPr>
                                <w:rFonts w:ascii="ＭＳ 明朝" w:hAnsi="ＭＳ 明朝"/>
                                <w:sz w:val="15"/>
                              </w:rPr>
                            </w:pPr>
                            <w:r>
                              <w:rPr>
                                <w:rFonts w:ascii="ＭＳ 明朝" w:hAnsi="ＭＳ 明朝" w:hint="eastAsia"/>
                                <w:sz w:val="15"/>
                              </w:rPr>
                              <w:t>① 非常ベルを鳴らす。</w:t>
                            </w:r>
                          </w:p>
                          <w:p w14:paraId="1629D4A6" w14:textId="77777777" w:rsidR="00AA0F59" w:rsidRDefault="00AA0F59">
                            <w:pPr>
                              <w:spacing w:line="240" w:lineRule="exact"/>
                              <w:rPr>
                                <w:rFonts w:ascii="ＭＳ 明朝" w:hAnsi="ＭＳ 明朝"/>
                                <w:sz w:val="15"/>
                              </w:rPr>
                            </w:pPr>
                            <w:r>
                              <w:rPr>
                                <w:rFonts w:ascii="ＭＳ 明朝" w:hAnsi="ＭＳ 明朝" w:hint="eastAsia"/>
                                <w:sz w:val="15"/>
                              </w:rPr>
                              <w:t>② 119通報する。</w:t>
                            </w:r>
                          </w:p>
                          <w:p w14:paraId="5DCFB2D4" w14:textId="77777777" w:rsidR="00AA0F59" w:rsidRDefault="00AA0F59">
                            <w:pPr>
                              <w:spacing w:line="240" w:lineRule="exact"/>
                              <w:ind w:left="210" w:hanging="210"/>
                              <w:rPr>
                                <w:rFonts w:ascii="ＭＳ 明朝" w:hAnsi="ＭＳ 明朝"/>
                                <w:sz w:val="15"/>
                              </w:rPr>
                            </w:pPr>
                            <w:r>
                              <w:rPr>
                                <w:rFonts w:ascii="ＭＳ 明朝" w:hAnsi="ＭＳ 明朝" w:hint="eastAsia"/>
                                <w:sz w:val="15"/>
                              </w:rPr>
                              <w:t>③ 社内(店) 電話が使えない場合の通報方法を考えておく。</w:t>
                            </w:r>
                          </w:p>
                          <w:p w14:paraId="040C56A5" w14:textId="77777777" w:rsidR="00AA0F59" w:rsidRDefault="00AA0F59">
                            <w:pPr>
                              <w:spacing w:line="240" w:lineRule="exact"/>
                              <w:ind w:left="223" w:hanging="223"/>
                              <w:rPr>
                                <w:rFonts w:ascii="ＭＳ 明朝" w:hAnsi="ＭＳ 明朝"/>
                                <w:sz w:val="15"/>
                              </w:rPr>
                            </w:pPr>
                            <w:r>
                              <w:rPr>
                                <w:rFonts w:ascii="ＭＳ 明朝" w:hAnsi="ＭＳ 明朝" w:hint="eastAsia"/>
                                <w:sz w:val="15"/>
                              </w:rPr>
                              <w:t>④ 通報内容は「火事です。○○市○○町○丁目○○ビルです。大きく燃えています。(少し煙がでています)」とする。</w:t>
                            </w:r>
                          </w:p>
                          <w:p w14:paraId="6864B36F" w14:textId="77777777" w:rsidR="00AA0F59" w:rsidRDefault="00AA0F59">
                            <w:pPr>
                              <w:spacing w:line="240" w:lineRule="exact"/>
                              <w:rPr>
                                <w:rFonts w:ascii="ＭＳ 明朝" w:hAnsi="ＭＳ 明朝"/>
                                <w:sz w:val="15"/>
                              </w:rPr>
                            </w:pPr>
                          </w:p>
                          <w:p w14:paraId="7A448BB4" w14:textId="77777777" w:rsidR="00AA0F59" w:rsidRDefault="00AA0F59">
                            <w:pPr>
                              <w:spacing w:line="240" w:lineRule="exact"/>
                              <w:rPr>
                                <w:rFonts w:ascii="ＭＳ 明朝" w:hAnsi="ＭＳ 明朝"/>
                                <w:sz w:val="15"/>
                              </w:rPr>
                            </w:pPr>
                          </w:p>
                          <w:p w14:paraId="32B06530" w14:textId="77777777" w:rsidR="00AA0F59" w:rsidRDefault="00AA0F59">
                            <w:pPr>
                              <w:spacing w:line="240" w:lineRule="exact"/>
                              <w:rPr>
                                <w:rFonts w:ascii="ＭＳ 明朝" w:hAnsi="ＭＳ 明朝"/>
                                <w:sz w:val="15"/>
                              </w:rPr>
                            </w:pPr>
                          </w:p>
                          <w:p w14:paraId="3426B263" w14:textId="77777777" w:rsidR="00AA0F59" w:rsidRDefault="00AA0F59">
                            <w:pPr>
                              <w:spacing w:line="240" w:lineRule="exact"/>
                              <w:rPr>
                                <w:rFonts w:ascii="ＭＳ 明朝" w:hAnsi="ＭＳ 明朝"/>
                                <w:sz w:val="15"/>
                              </w:rPr>
                            </w:pPr>
                          </w:p>
                          <w:p w14:paraId="4B965289" w14:textId="77777777" w:rsidR="00AA0F59" w:rsidRDefault="00AA0F59">
                            <w:pPr>
                              <w:spacing w:line="240" w:lineRule="exact"/>
                              <w:rPr>
                                <w:rFonts w:ascii="ＭＳ 明朝" w:hAnsi="ＭＳ 明朝"/>
                                <w:sz w:val="15"/>
                              </w:rPr>
                            </w:pPr>
                          </w:p>
                          <w:p w14:paraId="60E9320D" w14:textId="77777777" w:rsidR="00AA0F59" w:rsidRDefault="00AA0F59">
                            <w:pPr>
                              <w:spacing w:line="240" w:lineRule="exact"/>
                              <w:rPr>
                                <w:rFonts w:ascii="ＭＳ 明朝" w:hAnsi="ＭＳ 明朝"/>
                                <w:sz w:val="15"/>
                              </w:rPr>
                            </w:pPr>
                          </w:p>
                          <w:p w14:paraId="6D320638" w14:textId="77777777" w:rsidR="00AA0F59" w:rsidRDefault="00AA0F59">
                            <w:pPr>
                              <w:spacing w:line="240" w:lineRule="exact"/>
                              <w:rPr>
                                <w:rFonts w:ascii="ＭＳ 明朝" w:hAnsi="ＭＳ 明朝"/>
                                <w:sz w:val="15"/>
                              </w:rPr>
                            </w:pPr>
                          </w:p>
                          <w:p w14:paraId="332588F5" w14:textId="77777777" w:rsidR="00AA0F59" w:rsidRDefault="00AA0F59">
                            <w:pPr>
                              <w:spacing w:line="240" w:lineRule="exact"/>
                              <w:rPr>
                                <w:rFonts w:ascii="ＭＳ 明朝" w:hAnsi="ＭＳ 明朝"/>
                                <w:sz w:val="15"/>
                              </w:rPr>
                            </w:pPr>
                            <w:r>
                              <w:rPr>
                                <w:rFonts w:ascii="ＭＳ 明朝" w:hAnsi="ＭＳ 明朝" w:hint="eastAsia"/>
                                <w:sz w:val="16"/>
                              </w:rPr>
                              <w:t>○○○○</w:t>
                            </w:r>
                            <w:r>
                              <w:rPr>
                                <w:rFonts w:ascii="ＭＳ 明朝" w:hAnsi="ＭＳ 明朝" w:hint="eastAsia"/>
                                <w:sz w:val="15"/>
                              </w:rPr>
                              <w:t>を実施</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07ADBF" id="AutoShape 83" o:spid="_x0000_s1033" style="position:absolute;left:0;text-align:left;margin-left:326.25pt;margin-top:358.65pt;width:141.75pt;height:204.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" o:allowincell="f">
                <v:textbox inset="2mm,2mm,2mm,1mm">
                  <w:txbxContent>
                    <w:p w14:paraId="1F4E33E6" w14:textId="77777777" w:rsidR="00AA0F59" w:rsidRDefault="00AA0F59">
                      <w:pPr>
                        <w:spacing w:line="240" w:lineRule="exact"/>
                        <w:rPr>
                          <w:rFonts w:ascii="ＭＳ 明朝" w:hAnsi="ＭＳ 明朝"/>
                          <w:sz w:val="15"/>
                        </w:rPr>
                      </w:pPr>
                      <w:r>
                        <w:rPr>
                          <w:rFonts w:ascii="ＭＳ 明朝" w:hAnsi="ＭＳ 明朝" w:hint="eastAsia"/>
                          <w:sz w:val="15"/>
                        </w:rPr>
                        <w:t>① 非常ベルを鳴らす。</w:t>
                      </w:r>
                    </w:p>
                    <w:p w14:paraId="1629D4A6" w14:textId="77777777" w:rsidR="00AA0F59" w:rsidRDefault="00AA0F59">
                      <w:pPr>
                        <w:spacing w:line="240" w:lineRule="exact"/>
                        <w:rPr>
                          <w:rFonts w:ascii="ＭＳ 明朝" w:hAnsi="ＭＳ 明朝"/>
                          <w:sz w:val="15"/>
                        </w:rPr>
                      </w:pPr>
                      <w:r>
                        <w:rPr>
                          <w:rFonts w:ascii="ＭＳ 明朝" w:hAnsi="ＭＳ 明朝" w:hint="eastAsia"/>
                          <w:sz w:val="15"/>
                        </w:rPr>
                        <w:t>② 119通報する。</w:t>
                      </w:r>
                    </w:p>
                    <w:p w14:paraId="5DCFB2D4" w14:textId="77777777" w:rsidR="00AA0F59" w:rsidRDefault="00AA0F59">
                      <w:pPr>
                        <w:spacing w:line="240" w:lineRule="exact"/>
                        <w:ind w:left="210" w:hanging="210"/>
                        <w:rPr>
                          <w:rFonts w:ascii="ＭＳ 明朝" w:hAnsi="ＭＳ 明朝"/>
                          <w:sz w:val="15"/>
                        </w:rPr>
                      </w:pPr>
                      <w:r>
                        <w:rPr>
                          <w:rFonts w:ascii="ＭＳ 明朝" w:hAnsi="ＭＳ 明朝" w:hint="eastAsia"/>
                          <w:sz w:val="15"/>
                        </w:rPr>
                        <w:t>③ 社内(店) 電話が使えない場合の通報方法を考えておく。</w:t>
                      </w:r>
                    </w:p>
                    <w:p w14:paraId="040C56A5" w14:textId="77777777" w:rsidR="00AA0F59" w:rsidRDefault="00AA0F59">
                      <w:pPr>
                        <w:spacing w:line="240" w:lineRule="exact"/>
                        <w:ind w:left="223" w:hanging="223"/>
                        <w:rPr>
                          <w:rFonts w:ascii="ＭＳ 明朝" w:hAnsi="ＭＳ 明朝"/>
                          <w:sz w:val="15"/>
                        </w:rPr>
                      </w:pPr>
                      <w:r>
                        <w:rPr>
                          <w:rFonts w:ascii="ＭＳ 明朝" w:hAnsi="ＭＳ 明朝" w:hint="eastAsia"/>
                          <w:sz w:val="15"/>
                        </w:rPr>
                        <w:t>④ 通報内容は「火事です。○○市○○町○丁目○○ビルです。大きく燃えています。(少し煙がでています)」とする。</w:t>
                      </w:r>
                    </w:p>
                    <w:p w14:paraId="6864B36F" w14:textId="77777777" w:rsidR="00AA0F59" w:rsidRDefault="00AA0F59">
                      <w:pPr>
                        <w:spacing w:line="240" w:lineRule="exact"/>
                        <w:rPr>
                          <w:rFonts w:ascii="ＭＳ 明朝" w:hAnsi="ＭＳ 明朝"/>
                          <w:sz w:val="15"/>
                        </w:rPr>
                      </w:pPr>
                    </w:p>
                    <w:p w14:paraId="7A448BB4" w14:textId="77777777" w:rsidR="00AA0F59" w:rsidRDefault="00AA0F59">
                      <w:pPr>
                        <w:spacing w:line="240" w:lineRule="exact"/>
                        <w:rPr>
                          <w:rFonts w:ascii="ＭＳ 明朝" w:hAnsi="ＭＳ 明朝"/>
                          <w:sz w:val="15"/>
                        </w:rPr>
                      </w:pPr>
                    </w:p>
                    <w:p w14:paraId="32B06530" w14:textId="77777777" w:rsidR="00AA0F59" w:rsidRDefault="00AA0F59">
                      <w:pPr>
                        <w:spacing w:line="240" w:lineRule="exact"/>
                        <w:rPr>
                          <w:rFonts w:ascii="ＭＳ 明朝" w:hAnsi="ＭＳ 明朝"/>
                          <w:sz w:val="15"/>
                        </w:rPr>
                      </w:pPr>
                    </w:p>
                    <w:p w14:paraId="3426B263" w14:textId="77777777" w:rsidR="00AA0F59" w:rsidRDefault="00AA0F59">
                      <w:pPr>
                        <w:spacing w:line="240" w:lineRule="exact"/>
                        <w:rPr>
                          <w:rFonts w:ascii="ＭＳ 明朝" w:hAnsi="ＭＳ 明朝"/>
                          <w:sz w:val="15"/>
                        </w:rPr>
                      </w:pPr>
                    </w:p>
                    <w:p w14:paraId="4B965289" w14:textId="77777777" w:rsidR="00AA0F59" w:rsidRDefault="00AA0F59">
                      <w:pPr>
                        <w:spacing w:line="240" w:lineRule="exact"/>
                        <w:rPr>
                          <w:rFonts w:ascii="ＭＳ 明朝" w:hAnsi="ＭＳ 明朝"/>
                          <w:sz w:val="15"/>
                        </w:rPr>
                      </w:pPr>
                    </w:p>
                    <w:p w14:paraId="60E9320D" w14:textId="77777777" w:rsidR="00AA0F59" w:rsidRDefault="00AA0F59">
                      <w:pPr>
                        <w:spacing w:line="240" w:lineRule="exact"/>
                        <w:rPr>
                          <w:rFonts w:ascii="ＭＳ 明朝" w:hAnsi="ＭＳ 明朝"/>
                          <w:sz w:val="15"/>
                        </w:rPr>
                      </w:pPr>
                    </w:p>
                    <w:p w14:paraId="6D320638" w14:textId="77777777" w:rsidR="00AA0F59" w:rsidRDefault="00AA0F59">
                      <w:pPr>
                        <w:spacing w:line="240" w:lineRule="exact"/>
                        <w:rPr>
                          <w:rFonts w:ascii="ＭＳ 明朝" w:hAnsi="ＭＳ 明朝"/>
                          <w:sz w:val="15"/>
                        </w:rPr>
                      </w:pPr>
                    </w:p>
                    <w:p w14:paraId="332588F5" w14:textId="77777777" w:rsidR="00AA0F59" w:rsidRDefault="00AA0F59">
                      <w:pPr>
                        <w:spacing w:line="240" w:lineRule="exact"/>
                        <w:rPr>
                          <w:rFonts w:ascii="ＭＳ 明朝" w:hAnsi="ＭＳ 明朝"/>
                          <w:sz w:val="15"/>
                        </w:rPr>
                      </w:pPr>
                      <w:r>
                        <w:rPr>
                          <w:rFonts w:ascii="ＭＳ 明朝" w:hAnsi="ＭＳ 明朝" w:hint="eastAsia"/>
                          <w:sz w:val="16"/>
                        </w:rPr>
                        <w:t>○○○○</w:t>
                      </w:r>
                      <w:r>
                        <w:rPr>
                          <w:rFonts w:ascii="ＭＳ 明朝" w:hAnsi="ＭＳ 明朝" w:hint="eastAsia"/>
                          <w:sz w:val="15"/>
                        </w:rPr>
                        <w:t>を実施</w:t>
                      </w:r>
                    </w:p>
                  </w:txbxContent>
                </v:textbox>
                <w10:anchorlock/>
              </v:roundrect>
            </w:pict>
          </mc:Fallback>
        </mc:AlternateContent>
      </w:r>
      <w:r>
        <w:rPr>
          <w:rFonts w:ascii="ＭＳ 明朝" w:hAnsi="ＭＳ 明朝"/>
          <w:noProof/>
        </w:rPr>
        <mc:AlternateContent>
          <mc:Choice Requires="wps">
            <w:drawing>
              <wp:anchor distT="0" distB="0" distL="114300" distR="114300" simplePos="0" relativeHeight="251646464" behindDoc="0" locked="1" layoutInCell="0" allowOverlap="1" wp14:anchorId="2478CD55" wp14:editId="496A0AEC">
                <wp:simplePos x="0" y="0"/>
                <wp:positionH relativeFrom="column">
                  <wp:posOffset>2200275</wp:posOffset>
                </wp:positionH>
                <wp:positionV relativeFrom="paragraph">
                  <wp:posOffset>4554855</wp:posOffset>
                </wp:positionV>
                <wp:extent cx="1800225" cy="2593340"/>
                <wp:effectExtent l="0" t="0" r="0" b="0"/>
                <wp:wrapNone/>
                <wp:docPr id="3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93340"/>
                        </a:xfrm>
                        <a:prstGeom prst="roundRect">
                          <a:avLst>
                            <a:gd name="adj" fmla="val 2884"/>
                          </a:avLst>
                        </a:prstGeom>
                        <a:solidFill>
                          <a:srgbClr val="FFFFFF"/>
                        </a:solidFill>
                        <a:ln w="9525">
                          <a:solidFill>
                            <a:srgbClr val="000000"/>
                          </a:solidFill>
                          <a:round/>
                          <a:headEnd/>
                          <a:tailEnd/>
                        </a:ln>
                      </wps:spPr>
                      <wps:txbx>
                        <w:txbxContent>
                          <w:p w14:paraId="2AC7E6AA" w14:textId="77777777" w:rsidR="00AA0F59" w:rsidRDefault="00AA0F59">
                            <w:pPr>
                              <w:spacing w:line="240" w:lineRule="exact"/>
                              <w:rPr>
                                <w:rFonts w:ascii="ＭＳ 明朝" w:hAnsi="ＭＳ 明朝"/>
                                <w:sz w:val="15"/>
                              </w:rPr>
                            </w:pPr>
                            <w:r>
                              <w:rPr>
                                <w:rFonts w:ascii="ＭＳ 明朝" w:hAnsi="ＭＳ 明朝" w:hint="eastAsia"/>
                                <w:sz w:val="15"/>
                              </w:rPr>
                              <w:t>① 火災の発生を大声で知らせる。</w:t>
                            </w:r>
                          </w:p>
                          <w:p w14:paraId="51E8C845" w14:textId="77777777" w:rsidR="00AA0F59" w:rsidRDefault="00AA0F59">
                            <w:pPr>
                              <w:spacing w:line="240" w:lineRule="exact"/>
                              <w:rPr>
                                <w:rFonts w:ascii="ＭＳ 明朝" w:hAnsi="ＭＳ 明朝"/>
                                <w:sz w:val="15"/>
                              </w:rPr>
                            </w:pPr>
                            <w:r>
                              <w:rPr>
                                <w:rFonts w:ascii="ＭＳ 明朝" w:hAnsi="ＭＳ 明朝" w:hint="eastAsia"/>
                                <w:sz w:val="15"/>
                              </w:rPr>
                              <w:t>② 物品持ち出しに気をとられない。</w:t>
                            </w:r>
                          </w:p>
                          <w:p w14:paraId="6A57E7F7" w14:textId="77777777" w:rsidR="00AA0F59" w:rsidRDefault="00AA0F59">
                            <w:pPr>
                              <w:spacing w:line="240" w:lineRule="exact"/>
                              <w:ind w:left="237" w:hanging="237"/>
                              <w:rPr>
                                <w:rFonts w:ascii="ＭＳ 明朝" w:hAnsi="ＭＳ 明朝"/>
                                <w:sz w:val="15"/>
                              </w:rPr>
                            </w:pPr>
                            <w:r>
                              <w:rPr>
                                <w:rFonts w:ascii="ＭＳ 明朝" w:hAnsi="ＭＳ 明朝" w:hint="eastAsia"/>
                                <w:sz w:val="15"/>
                              </w:rPr>
                              <w:t>③ 一度避難したら再び出火建物に戻らせない。</w:t>
                            </w:r>
                          </w:p>
                          <w:p w14:paraId="496AD3F5" w14:textId="77777777" w:rsidR="00AA0F59" w:rsidRDefault="00AA0F59">
                            <w:pPr>
                              <w:spacing w:line="240" w:lineRule="exact"/>
                              <w:ind w:left="223" w:hanging="223"/>
                              <w:rPr>
                                <w:rFonts w:ascii="ＭＳ 明朝" w:hAnsi="ＭＳ 明朝"/>
                                <w:sz w:val="15"/>
                              </w:rPr>
                            </w:pPr>
                            <w:r>
                              <w:rPr>
                                <w:rFonts w:ascii="ＭＳ 明朝" w:hAnsi="ＭＳ 明朝" w:hint="eastAsia"/>
                                <w:sz w:val="15"/>
                              </w:rPr>
                              <w:t>④ 落ち着いて避難路を考える(日ごろから避難経路を確認しておくことが大切です)。</w:t>
                            </w:r>
                          </w:p>
                          <w:p w14:paraId="2252470E" w14:textId="77777777" w:rsidR="00AA0F59" w:rsidRDefault="00AA0F59">
                            <w:pPr>
                              <w:spacing w:line="240" w:lineRule="exact"/>
                              <w:ind w:left="223" w:hanging="223"/>
                              <w:rPr>
                                <w:rFonts w:ascii="ＭＳ 明朝" w:hAnsi="ＭＳ 明朝"/>
                                <w:sz w:val="15"/>
                              </w:rPr>
                            </w:pPr>
                            <w:r>
                              <w:rPr>
                                <w:rFonts w:ascii="ＭＳ 明朝" w:hAnsi="ＭＳ 明朝" w:hint="eastAsia"/>
                                <w:sz w:val="15"/>
                              </w:rPr>
                              <w:t>⑤ 煙による被害を防ぐため必要に応じて、タオル等を活用する。</w:t>
                            </w:r>
                          </w:p>
                          <w:p w14:paraId="497CB0E3" w14:textId="77777777" w:rsidR="00AA0F59" w:rsidRDefault="00AA0F59">
                            <w:pPr>
                              <w:spacing w:line="240" w:lineRule="exact"/>
                              <w:ind w:left="237" w:hanging="237"/>
                              <w:rPr>
                                <w:rFonts w:ascii="ＭＳ 明朝" w:hAnsi="ＭＳ 明朝"/>
                                <w:sz w:val="15"/>
                              </w:rPr>
                            </w:pPr>
                            <w:r>
                              <w:rPr>
                                <w:rFonts w:ascii="ＭＳ 明朝" w:hAnsi="ＭＳ 明朝" w:hint="eastAsia"/>
                                <w:sz w:val="15"/>
                              </w:rPr>
                              <w:t>⑥ いたずらに騒ぎ立て、無秩序な行動にならないようにする。</w:t>
                            </w:r>
                          </w:p>
                          <w:p w14:paraId="4F9AD546" w14:textId="77777777" w:rsidR="00AA0F59" w:rsidRDefault="00AA0F59">
                            <w:pPr>
                              <w:spacing w:line="240" w:lineRule="exact"/>
                              <w:ind w:left="237" w:hanging="237"/>
                              <w:rPr>
                                <w:rFonts w:ascii="ＭＳ 明朝" w:hAnsi="ＭＳ 明朝"/>
                                <w:sz w:val="15"/>
                              </w:rPr>
                            </w:pPr>
                            <w:r>
                              <w:rPr>
                                <w:rFonts w:ascii="ＭＳ 明朝" w:hAnsi="ＭＳ 明朝" w:hint="eastAsia"/>
                                <w:sz w:val="15"/>
                              </w:rPr>
                              <w:t>⑦ 逃げ遅れの者がいないか、人員の確認をする。</w:t>
                            </w:r>
                          </w:p>
                          <w:p w14:paraId="01F4ABFC" w14:textId="77777777" w:rsidR="00AA0F59" w:rsidRDefault="00AA0F59">
                            <w:pPr>
                              <w:spacing w:line="240" w:lineRule="exact"/>
                              <w:rPr>
                                <w:rFonts w:ascii="ＭＳ 明朝" w:hAnsi="ＭＳ 明朝"/>
                                <w:sz w:val="15"/>
                              </w:rPr>
                            </w:pPr>
                          </w:p>
                          <w:p w14:paraId="227695F3" w14:textId="77777777" w:rsidR="00AA0F59" w:rsidRDefault="00AA0F59">
                            <w:pPr>
                              <w:spacing w:line="240" w:lineRule="exact"/>
                              <w:rPr>
                                <w:rFonts w:ascii="ＭＳ 明朝" w:hAnsi="ＭＳ 明朝"/>
                                <w:sz w:val="15"/>
                              </w:rPr>
                            </w:pPr>
                          </w:p>
                          <w:p w14:paraId="3A6355FC" w14:textId="77777777" w:rsidR="00AA0F59" w:rsidRDefault="00AA0F59">
                            <w:pPr>
                              <w:spacing w:line="240" w:lineRule="exact"/>
                              <w:rPr>
                                <w:rFonts w:ascii="ＭＳ 明朝" w:hAnsi="ＭＳ 明朝"/>
                                <w:sz w:val="15"/>
                              </w:rPr>
                            </w:pPr>
                            <w:r>
                              <w:rPr>
                                <w:rFonts w:ascii="ＭＳ 明朝" w:hAnsi="ＭＳ 明朝" w:hint="eastAsia"/>
                                <w:sz w:val="16"/>
                              </w:rPr>
                              <w:t>○○○○○○○</w:t>
                            </w:r>
                            <w:r>
                              <w:rPr>
                                <w:rFonts w:ascii="ＭＳ 明朝" w:hAnsi="ＭＳ 明朝" w:hint="eastAsia"/>
                                <w:sz w:val="15"/>
                              </w:rPr>
                              <w:t>を実施</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78CD55" id="AutoShape 78" o:spid="_x0000_s1034" style="position:absolute;left:0;text-align:left;margin-left:173.25pt;margin-top:358.65pt;width:141.75pt;height:204.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" o:allowincell="f">
                <v:textbox inset="2mm,2mm,2mm,1mm">
                  <w:txbxContent>
                    <w:p w14:paraId="2AC7E6AA" w14:textId="77777777" w:rsidR="00AA0F59" w:rsidRDefault="00AA0F59">
                      <w:pPr>
                        <w:spacing w:line="240" w:lineRule="exact"/>
                        <w:rPr>
                          <w:rFonts w:ascii="ＭＳ 明朝" w:hAnsi="ＭＳ 明朝"/>
                          <w:sz w:val="15"/>
                        </w:rPr>
                      </w:pPr>
                      <w:r>
                        <w:rPr>
                          <w:rFonts w:ascii="ＭＳ 明朝" w:hAnsi="ＭＳ 明朝" w:hint="eastAsia"/>
                          <w:sz w:val="15"/>
                        </w:rPr>
                        <w:t>① 火災の発生を大声で知らせる。</w:t>
                      </w:r>
                    </w:p>
                    <w:p w14:paraId="51E8C845" w14:textId="77777777" w:rsidR="00AA0F59" w:rsidRDefault="00AA0F59">
                      <w:pPr>
                        <w:spacing w:line="240" w:lineRule="exact"/>
                        <w:rPr>
                          <w:rFonts w:ascii="ＭＳ 明朝" w:hAnsi="ＭＳ 明朝"/>
                          <w:sz w:val="15"/>
                        </w:rPr>
                      </w:pPr>
                      <w:r>
                        <w:rPr>
                          <w:rFonts w:ascii="ＭＳ 明朝" w:hAnsi="ＭＳ 明朝" w:hint="eastAsia"/>
                          <w:sz w:val="15"/>
                        </w:rPr>
                        <w:t>② 物品持ち出しに気をとられない。</w:t>
                      </w:r>
                    </w:p>
                    <w:p w14:paraId="6A57E7F7" w14:textId="77777777" w:rsidR="00AA0F59" w:rsidRDefault="00AA0F59">
                      <w:pPr>
                        <w:spacing w:line="240" w:lineRule="exact"/>
                        <w:ind w:left="237" w:hanging="237"/>
                        <w:rPr>
                          <w:rFonts w:ascii="ＭＳ 明朝" w:hAnsi="ＭＳ 明朝"/>
                          <w:sz w:val="15"/>
                        </w:rPr>
                      </w:pPr>
                      <w:r>
                        <w:rPr>
                          <w:rFonts w:ascii="ＭＳ 明朝" w:hAnsi="ＭＳ 明朝" w:hint="eastAsia"/>
                          <w:sz w:val="15"/>
                        </w:rPr>
                        <w:t>③ 一度避難したら再び出火建物に戻らせない。</w:t>
                      </w:r>
                    </w:p>
                    <w:p w14:paraId="496AD3F5" w14:textId="77777777" w:rsidR="00AA0F59" w:rsidRDefault="00AA0F59">
                      <w:pPr>
                        <w:spacing w:line="240" w:lineRule="exact"/>
                        <w:ind w:left="223" w:hanging="223"/>
                        <w:rPr>
                          <w:rFonts w:ascii="ＭＳ 明朝" w:hAnsi="ＭＳ 明朝"/>
                          <w:sz w:val="15"/>
                        </w:rPr>
                      </w:pPr>
                      <w:r>
                        <w:rPr>
                          <w:rFonts w:ascii="ＭＳ 明朝" w:hAnsi="ＭＳ 明朝" w:hint="eastAsia"/>
                          <w:sz w:val="15"/>
                        </w:rPr>
                        <w:t>④ 落ち着いて避難路を考える(日ごろから避難経路を確認しておくことが大切です)。</w:t>
                      </w:r>
                    </w:p>
                    <w:p w14:paraId="2252470E" w14:textId="77777777" w:rsidR="00AA0F59" w:rsidRDefault="00AA0F59">
                      <w:pPr>
                        <w:spacing w:line="240" w:lineRule="exact"/>
                        <w:ind w:left="223" w:hanging="223"/>
                        <w:rPr>
                          <w:rFonts w:ascii="ＭＳ 明朝" w:hAnsi="ＭＳ 明朝"/>
                          <w:sz w:val="15"/>
                        </w:rPr>
                      </w:pPr>
                      <w:r>
                        <w:rPr>
                          <w:rFonts w:ascii="ＭＳ 明朝" w:hAnsi="ＭＳ 明朝" w:hint="eastAsia"/>
                          <w:sz w:val="15"/>
                        </w:rPr>
                        <w:t>⑤ 煙による被害を防ぐため必要に応じて、タオル等を活用する。</w:t>
                      </w:r>
                    </w:p>
                    <w:p w14:paraId="497CB0E3" w14:textId="77777777" w:rsidR="00AA0F59" w:rsidRDefault="00AA0F59">
                      <w:pPr>
                        <w:spacing w:line="240" w:lineRule="exact"/>
                        <w:ind w:left="237" w:hanging="237"/>
                        <w:rPr>
                          <w:rFonts w:ascii="ＭＳ 明朝" w:hAnsi="ＭＳ 明朝"/>
                          <w:sz w:val="15"/>
                        </w:rPr>
                      </w:pPr>
                      <w:r>
                        <w:rPr>
                          <w:rFonts w:ascii="ＭＳ 明朝" w:hAnsi="ＭＳ 明朝" w:hint="eastAsia"/>
                          <w:sz w:val="15"/>
                        </w:rPr>
                        <w:t>⑥ いたずらに騒ぎ立て、無秩序な行動にならないようにする。</w:t>
                      </w:r>
                    </w:p>
                    <w:p w14:paraId="4F9AD546" w14:textId="77777777" w:rsidR="00AA0F59" w:rsidRDefault="00AA0F59">
                      <w:pPr>
                        <w:spacing w:line="240" w:lineRule="exact"/>
                        <w:ind w:left="237" w:hanging="237"/>
                        <w:rPr>
                          <w:rFonts w:ascii="ＭＳ 明朝" w:hAnsi="ＭＳ 明朝"/>
                          <w:sz w:val="15"/>
                        </w:rPr>
                      </w:pPr>
                      <w:r>
                        <w:rPr>
                          <w:rFonts w:ascii="ＭＳ 明朝" w:hAnsi="ＭＳ 明朝" w:hint="eastAsia"/>
                          <w:sz w:val="15"/>
                        </w:rPr>
                        <w:t>⑦ 逃げ遅れの者がいないか、人員の確認をする。</w:t>
                      </w:r>
                    </w:p>
                    <w:p w14:paraId="01F4ABFC" w14:textId="77777777" w:rsidR="00AA0F59" w:rsidRDefault="00AA0F59">
                      <w:pPr>
                        <w:spacing w:line="240" w:lineRule="exact"/>
                        <w:rPr>
                          <w:rFonts w:ascii="ＭＳ 明朝" w:hAnsi="ＭＳ 明朝"/>
                          <w:sz w:val="15"/>
                        </w:rPr>
                      </w:pPr>
                    </w:p>
                    <w:p w14:paraId="227695F3" w14:textId="77777777" w:rsidR="00AA0F59" w:rsidRDefault="00AA0F59">
                      <w:pPr>
                        <w:spacing w:line="240" w:lineRule="exact"/>
                        <w:rPr>
                          <w:rFonts w:ascii="ＭＳ 明朝" w:hAnsi="ＭＳ 明朝"/>
                          <w:sz w:val="15"/>
                        </w:rPr>
                      </w:pPr>
                    </w:p>
                    <w:p w14:paraId="3A6355FC" w14:textId="77777777" w:rsidR="00AA0F59" w:rsidRDefault="00AA0F59">
                      <w:pPr>
                        <w:spacing w:line="240" w:lineRule="exact"/>
                        <w:rPr>
                          <w:rFonts w:ascii="ＭＳ 明朝" w:hAnsi="ＭＳ 明朝"/>
                          <w:sz w:val="15"/>
                        </w:rPr>
                      </w:pPr>
                      <w:r>
                        <w:rPr>
                          <w:rFonts w:ascii="ＭＳ 明朝" w:hAnsi="ＭＳ 明朝" w:hint="eastAsia"/>
                          <w:sz w:val="16"/>
                        </w:rPr>
                        <w:t>○○○○○○○</w:t>
                      </w:r>
                      <w:r>
                        <w:rPr>
                          <w:rFonts w:ascii="ＭＳ 明朝" w:hAnsi="ＭＳ 明朝" w:hint="eastAsia"/>
                          <w:sz w:val="15"/>
                        </w:rPr>
                        <w:t>を実施</w:t>
                      </w:r>
                    </w:p>
                  </w:txbxContent>
                </v:textbox>
                <w10:anchorlock/>
              </v:roundrect>
            </w:pict>
          </mc:Fallback>
        </mc:AlternateContent>
      </w:r>
      <w:r>
        <w:rPr>
          <w:rFonts w:ascii="ＭＳ 明朝" w:hAnsi="ＭＳ 明朝"/>
          <w:noProof/>
        </w:rPr>
        <mc:AlternateContent>
          <mc:Choice Requires="wps">
            <w:drawing>
              <wp:anchor distT="0" distB="0" distL="114300" distR="114300" simplePos="0" relativeHeight="251643392" behindDoc="0" locked="1" layoutInCell="0" allowOverlap="1" wp14:anchorId="0431DFCC" wp14:editId="08634358">
                <wp:simplePos x="0" y="0"/>
                <wp:positionH relativeFrom="column">
                  <wp:posOffset>257175</wp:posOffset>
                </wp:positionH>
                <wp:positionV relativeFrom="paragraph">
                  <wp:posOffset>4554855</wp:posOffset>
                </wp:positionV>
                <wp:extent cx="1800225" cy="2593340"/>
                <wp:effectExtent l="0" t="0" r="0" b="0"/>
                <wp:wrapNone/>
                <wp:docPr id="3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93340"/>
                        </a:xfrm>
                        <a:prstGeom prst="roundRect">
                          <a:avLst>
                            <a:gd name="adj" fmla="val 2884"/>
                          </a:avLst>
                        </a:prstGeom>
                        <a:solidFill>
                          <a:srgbClr val="FFFFFF"/>
                        </a:solidFill>
                        <a:ln w="9525">
                          <a:solidFill>
                            <a:srgbClr val="000000"/>
                          </a:solidFill>
                          <a:round/>
                          <a:headEnd/>
                          <a:tailEnd/>
                        </a:ln>
                      </wps:spPr>
                      <wps:txbx>
                        <w:txbxContent>
                          <w:p w14:paraId="16CB01D0" w14:textId="77777777" w:rsidR="00AA0F59" w:rsidRDefault="00AA0F59">
                            <w:pPr>
                              <w:spacing w:line="240" w:lineRule="exact"/>
                              <w:rPr>
                                <w:rFonts w:ascii="ＭＳ 明朝" w:hAnsi="ＭＳ 明朝"/>
                                <w:sz w:val="15"/>
                              </w:rPr>
                            </w:pPr>
                            <w:r>
                              <w:rPr>
                                <w:rFonts w:ascii="ＭＳ 明朝" w:hAnsi="ＭＳ 明朝" w:hint="eastAsia"/>
                                <w:sz w:val="15"/>
                              </w:rPr>
                              <w:t>法令の定めるところにより、避難通路等の確保は次による。</w:t>
                            </w:r>
                          </w:p>
                          <w:p w14:paraId="051158AA" w14:textId="77777777" w:rsidR="00AA0F59" w:rsidRDefault="00AA0F59">
                            <w:pPr>
                              <w:spacing w:line="240" w:lineRule="exact"/>
                              <w:rPr>
                                <w:rFonts w:ascii="ＭＳ 明朝" w:hAnsi="ＭＳ 明朝"/>
                                <w:sz w:val="15"/>
                              </w:rPr>
                            </w:pPr>
                            <w:r>
                              <w:rPr>
                                <w:rFonts w:ascii="ＭＳ 明朝" w:hAnsi="ＭＳ 明朝" w:hint="eastAsia"/>
                                <w:sz w:val="15"/>
                              </w:rPr>
                              <w:t>① 階段、通路等には物品を置かない。</w:t>
                            </w:r>
                          </w:p>
                          <w:p w14:paraId="05832BE8" w14:textId="77777777" w:rsidR="00AA0F59" w:rsidRDefault="00AA0F59">
                            <w:pPr>
                              <w:spacing w:line="240" w:lineRule="exact"/>
                              <w:ind w:left="231" w:hanging="231"/>
                              <w:rPr>
                                <w:rFonts w:ascii="ＭＳ 明朝" w:hAnsi="ＭＳ 明朝"/>
                                <w:sz w:val="15"/>
                              </w:rPr>
                            </w:pPr>
                            <w:r>
                              <w:rPr>
                                <w:rFonts w:ascii="ＭＳ 明朝" w:hAnsi="ＭＳ 明朝" w:hint="eastAsia"/>
                                <w:sz w:val="15"/>
                              </w:rPr>
                              <w:t>② 避難経路は常に整理整頓し、避難の支障にならないようにする。</w:t>
                            </w:r>
                          </w:p>
                          <w:p w14:paraId="143814F6" w14:textId="77777777" w:rsidR="00AA0F59" w:rsidRDefault="00AA0F59">
                            <w:pPr>
                              <w:spacing w:line="240" w:lineRule="exact"/>
                              <w:ind w:left="231" w:hanging="231"/>
                              <w:rPr>
                                <w:rFonts w:ascii="ＭＳ 明朝" w:hAnsi="ＭＳ 明朝"/>
                                <w:sz w:val="15"/>
                              </w:rPr>
                            </w:pPr>
                            <w:r>
                              <w:rPr>
                                <w:rFonts w:ascii="ＭＳ 明朝" w:hAnsi="ＭＳ 明朝" w:hint="eastAsia"/>
                                <w:sz w:val="15"/>
                              </w:rPr>
                              <w:t>③ 非常口には施錠しない(施錠する場合は、容易に開放できる構造とする)。</w:t>
                            </w:r>
                          </w:p>
                          <w:p w14:paraId="4688E541" w14:textId="77777777" w:rsidR="00AA0F59" w:rsidRDefault="00AA0F59">
                            <w:pPr>
                              <w:spacing w:line="240" w:lineRule="exact"/>
                              <w:ind w:left="222" w:hanging="222"/>
                              <w:rPr>
                                <w:rFonts w:ascii="ＭＳ 明朝" w:hAnsi="ＭＳ 明朝"/>
                                <w:sz w:val="15"/>
                              </w:rPr>
                            </w:pPr>
                            <w:r>
                              <w:rPr>
                                <w:rFonts w:ascii="ＭＳ 明朝" w:hAnsi="ＭＳ 明朝" w:hint="eastAsia"/>
                                <w:sz w:val="15"/>
                              </w:rPr>
                              <w:t>④ 防火戸は正常に作動するよう平素から機能保持に努める。</w:t>
                            </w:r>
                          </w:p>
                          <w:p w14:paraId="0CCFB7D2" w14:textId="77777777" w:rsidR="00AA0F59" w:rsidRDefault="00AA0F59">
                            <w:pPr>
                              <w:spacing w:line="240" w:lineRule="exact"/>
                              <w:ind w:left="201" w:hanging="201"/>
                              <w:rPr>
                                <w:rFonts w:ascii="ＭＳ 明朝" w:hAnsi="ＭＳ 明朝"/>
                                <w:sz w:val="15"/>
                              </w:rPr>
                            </w:pPr>
                            <w:r>
                              <w:rPr>
                                <w:rFonts w:ascii="ＭＳ 明朝" w:hAnsi="ＭＳ 明朝" w:hint="eastAsia"/>
                                <w:sz w:val="15"/>
                              </w:rPr>
                              <w:t>⑤ 防火戸の前には物品等を置かない。また、クサビをしない。</w:t>
                            </w:r>
                          </w:p>
                          <w:p w14:paraId="17CBB887" w14:textId="77777777" w:rsidR="00AA0F59" w:rsidRDefault="00AA0F59">
                            <w:pPr>
                              <w:spacing w:line="240" w:lineRule="exact"/>
                              <w:ind w:left="210" w:hanging="210"/>
                              <w:rPr>
                                <w:rFonts w:ascii="ＭＳ 明朝" w:hAnsi="ＭＳ 明朝"/>
                                <w:sz w:val="15"/>
                              </w:rPr>
                            </w:pPr>
                            <w:r>
                              <w:rPr>
                                <w:rFonts w:ascii="ＭＳ 明朝" w:hAnsi="ＭＳ 明朝" w:hint="eastAsia"/>
                                <w:sz w:val="15"/>
                              </w:rPr>
                              <w:t>⑥ その他必要事項については、社内(店)規則で定める。</w:t>
                            </w:r>
                          </w:p>
                          <w:p w14:paraId="7D72C039" w14:textId="77777777" w:rsidR="00AA0F59" w:rsidRDefault="00AA0F59">
                            <w:pPr>
                              <w:spacing w:line="240" w:lineRule="exact"/>
                              <w:rPr>
                                <w:rFonts w:ascii="ＭＳ 明朝" w:hAnsi="ＭＳ 明朝"/>
                                <w:sz w:val="15"/>
                              </w:rPr>
                            </w:pPr>
                          </w:p>
                          <w:p w14:paraId="364538DA" w14:textId="77777777" w:rsidR="00AA0F59" w:rsidRDefault="00AA0F59">
                            <w:pPr>
                              <w:spacing w:line="240" w:lineRule="exact"/>
                              <w:rPr>
                                <w:sz w:val="15"/>
                              </w:rPr>
                            </w:pPr>
                            <w:r>
                              <w:rPr>
                                <w:rFonts w:ascii="ＭＳ 明朝" w:hAnsi="ＭＳ 明朝" w:hint="eastAsia"/>
                                <w:sz w:val="16"/>
                              </w:rPr>
                              <w:t>○○○○○○</w:t>
                            </w:r>
                            <w:r>
                              <w:rPr>
                                <w:rFonts w:ascii="ＭＳ 明朝" w:hAnsi="ＭＳ 明朝" w:hint="eastAsia"/>
                                <w:sz w:val="15"/>
                              </w:rPr>
                              <w:t>を実施</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31DFCC" id="AutoShape 71" o:spid="_x0000_s1035" style="position:absolute;left:0;text-align:left;margin-left:20.25pt;margin-top:358.65pt;width:141.75pt;height:204.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" o:allowincell="f">
                <v:textbox inset="2mm,2mm,2mm,1mm">
                  <w:txbxContent>
                    <w:p w14:paraId="16CB01D0" w14:textId="77777777" w:rsidR="00AA0F59" w:rsidRDefault="00AA0F59">
                      <w:pPr>
                        <w:spacing w:line="240" w:lineRule="exact"/>
                        <w:rPr>
                          <w:rFonts w:ascii="ＭＳ 明朝" w:hAnsi="ＭＳ 明朝"/>
                          <w:sz w:val="15"/>
                        </w:rPr>
                      </w:pPr>
                      <w:r>
                        <w:rPr>
                          <w:rFonts w:ascii="ＭＳ 明朝" w:hAnsi="ＭＳ 明朝" w:hint="eastAsia"/>
                          <w:sz w:val="15"/>
                        </w:rPr>
                        <w:t>法令の定めるところにより、避難通路等の確保は次による。</w:t>
                      </w:r>
                    </w:p>
                    <w:p w14:paraId="051158AA" w14:textId="77777777" w:rsidR="00AA0F59" w:rsidRDefault="00AA0F59">
                      <w:pPr>
                        <w:spacing w:line="240" w:lineRule="exact"/>
                        <w:rPr>
                          <w:rFonts w:ascii="ＭＳ 明朝" w:hAnsi="ＭＳ 明朝"/>
                          <w:sz w:val="15"/>
                        </w:rPr>
                      </w:pPr>
                      <w:r>
                        <w:rPr>
                          <w:rFonts w:ascii="ＭＳ 明朝" w:hAnsi="ＭＳ 明朝" w:hint="eastAsia"/>
                          <w:sz w:val="15"/>
                        </w:rPr>
                        <w:t>① 階段、通路等には物品を置かない。</w:t>
                      </w:r>
                    </w:p>
                    <w:p w14:paraId="05832BE8" w14:textId="77777777" w:rsidR="00AA0F59" w:rsidRDefault="00AA0F59">
                      <w:pPr>
                        <w:spacing w:line="240" w:lineRule="exact"/>
                        <w:ind w:left="231" w:hanging="231"/>
                        <w:rPr>
                          <w:rFonts w:ascii="ＭＳ 明朝" w:hAnsi="ＭＳ 明朝"/>
                          <w:sz w:val="15"/>
                        </w:rPr>
                      </w:pPr>
                      <w:r>
                        <w:rPr>
                          <w:rFonts w:ascii="ＭＳ 明朝" w:hAnsi="ＭＳ 明朝" w:hint="eastAsia"/>
                          <w:sz w:val="15"/>
                        </w:rPr>
                        <w:t>② 避難経路は常に整理整頓し、避難の支障にならないようにする。</w:t>
                      </w:r>
                    </w:p>
                    <w:p w14:paraId="143814F6" w14:textId="77777777" w:rsidR="00AA0F59" w:rsidRDefault="00AA0F59">
                      <w:pPr>
                        <w:spacing w:line="240" w:lineRule="exact"/>
                        <w:ind w:left="231" w:hanging="231"/>
                        <w:rPr>
                          <w:rFonts w:ascii="ＭＳ 明朝" w:hAnsi="ＭＳ 明朝"/>
                          <w:sz w:val="15"/>
                        </w:rPr>
                      </w:pPr>
                      <w:r>
                        <w:rPr>
                          <w:rFonts w:ascii="ＭＳ 明朝" w:hAnsi="ＭＳ 明朝" w:hint="eastAsia"/>
                          <w:sz w:val="15"/>
                        </w:rPr>
                        <w:t>③ 非常口には施錠しない(施錠する場合は、容易に開放できる構造とする)。</w:t>
                      </w:r>
                    </w:p>
                    <w:p w14:paraId="4688E541" w14:textId="77777777" w:rsidR="00AA0F59" w:rsidRDefault="00AA0F59">
                      <w:pPr>
                        <w:spacing w:line="240" w:lineRule="exact"/>
                        <w:ind w:left="222" w:hanging="222"/>
                        <w:rPr>
                          <w:rFonts w:ascii="ＭＳ 明朝" w:hAnsi="ＭＳ 明朝"/>
                          <w:sz w:val="15"/>
                        </w:rPr>
                      </w:pPr>
                      <w:r>
                        <w:rPr>
                          <w:rFonts w:ascii="ＭＳ 明朝" w:hAnsi="ＭＳ 明朝" w:hint="eastAsia"/>
                          <w:sz w:val="15"/>
                        </w:rPr>
                        <w:t>④ 防火戸は正常に作動するよう平素から機能保持に努める。</w:t>
                      </w:r>
                    </w:p>
                    <w:p w14:paraId="0CCFB7D2" w14:textId="77777777" w:rsidR="00AA0F59" w:rsidRDefault="00AA0F59">
                      <w:pPr>
                        <w:spacing w:line="240" w:lineRule="exact"/>
                        <w:ind w:left="201" w:hanging="201"/>
                        <w:rPr>
                          <w:rFonts w:ascii="ＭＳ 明朝" w:hAnsi="ＭＳ 明朝"/>
                          <w:sz w:val="15"/>
                        </w:rPr>
                      </w:pPr>
                      <w:r>
                        <w:rPr>
                          <w:rFonts w:ascii="ＭＳ 明朝" w:hAnsi="ＭＳ 明朝" w:hint="eastAsia"/>
                          <w:sz w:val="15"/>
                        </w:rPr>
                        <w:t>⑤ 防火戸の前には物品等を置かない。また、クサビをしない。</w:t>
                      </w:r>
                    </w:p>
                    <w:p w14:paraId="17CBB887" w14:textId="77777777" w:rsidR="00AA0F59" w:rsidRDefault="00AA0F59">
                      <w:pPr>
                        <w:spacing w:line="240" w:lineRule="exact"/>
                        <w:ind w:left="210" w:hanging="210"/>
                        <w:rPr>
                          <w:rFonts w:ascii="ＭＳ 明朝" w:hAnsi="ＭＳ 明朝"/>
                          <w:sz w:val="15"/>
                        </w:rPr>
                      </w:pPr>
                      <w:r>
                        <w:rPr>
                          <w:rFonts w:ascii="ＭＳ 明朝" w:hAnsi="ＭＳ 明朝" w:hint="eastAsia"/>
                          <w:sz w:val="15"/>
                        </w:rPr>
                        <w:t>⑥ その他必要事項については、社内(店)規則で定める。</w:t>
                      </w:r>
                    </w:p>
                    <w:p w14:paraId="7D72C039" w14:textId="77777777" w:rsidR="00AA0F59" w:rsidRDefault="00AA0F59">
                      <w:pPr>
                        <w:spacing w:line="240" w:lineRule="exact"/>
                        <w:rPr>
                          <w:rFonts w:ascii="ＭＳ 明朝" w:hAnsi="ＭＳ 明朝"/>
                          <w:sz w:val="15"/>
                        </w:rPr>
                      </w:pPr>
                    </w:p>
                    <w:p w14:paraId="364538DA" w14:textId="77777777" w:rsidR="00AA0F59" w:rsidRDefault="00AA0F59">
                      <w:pPr>
                        <w:spacing w:line="240" w:lineRule="exact"/>
                        <w:rPr>
                          <w:sz w:val="15"/>
                        </w:rPr>
                      </w:pPr>
                      <w:r>
                        <w:rPr>
                          <w:rFonts w:ascii="ＭＳ 明朝" w:hAnsi="ＭＳ 明朝" w:hint="eastAsia"/>
                          <w:sz w:val="16"/>
                        </w:rPr>
                        <w:t>○○○○○○</w:t>
                      </w:r>
                      <w:r>
                        <w:rPr>
                          <w:rFonts w:ascii="ＭＳ 明朝" w:hAnsi="ＭＳ 明朝" w:hint="eastAsia"/>
                          <w:sz w:val="15"/>
                        </w:rPr>
                        <w:t>を実施</w:t>
                      </w:r>
                    </w:p>
                  </w:txbxContent>
                </v:textbox>
                <w10:anchorlock/>
              </v:roundrect>
            </w:pict>
          </mc:Fallback>
        </mc:AlternateContent>
      </w:r>
      <w:r>
        <w:rPr>
          <w:rFonts w:ascii="ＭＳ 明朝" w:hAnsi="ＭＳ 明朝"/>
          <w:noProof/>
          <w:sz w:val="20"/>
        </w:rPr>
        <mc:AlternateContent>
          <mc:Choice Requires="wps">
            <w:drawing>
              <wp:anchor distT="0" distB="0" distL="114300" distR="114300" simplePos="0" relativeHeight="251680256" behindDoc="0" locked="1" layoutInCell="0" allowOverlap="1" wp14:anchorId="631B3D37" wp14:editId="2708544D">
                <wp:simplePos x="0" y="0"/>
                <wp:positionH relativeFrom="column">
                  <wp:posOffset>222885</wp:posOffset>
                </wp:positionH>
                <wp:positionV relativeFrom="paragraph">
                  <wp:posOffset>2647315</wp:posOffset>
                </wp:positionV>
                <wp:extent cx="1257300" cy="261620"/>
                <wp:effectExtent l="0" t="0" r="0" b="0"/>
                <wp:wrapNone/>
                <wp:docPr id="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D72E8" w14:textId="77777777" w:rsidR="00AA0F59" w:rsidRDefault="00AA0F59">
                            <w:r>
                              <w:rPr>
                                <w:rFonts w:hint="eastAsia"/>
                              </w:rPr>
                              <w:t>二方向避難の確保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B3D37" id="Text Box 134" o:spid="_x0000_s1036" type="#_x0000_t202" style="position:absolute;left:0;text-align:left;margin-left:17.55pt;margin-top:208.45pt;width:99pt;height:20.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" o:allowincell="f" filled="f" stroked="f">
                <v:textbox inset="5.85pt,.7pt,5.85pt,.7pt">
                  <w:txbxContent>
                    <w:p w14:paraId="3B1D72E8" w14:textId="77777777" w:rsidR="00AA0F59" w:rsidRDefault="00AA0F59">
                      <w:r>
                        <w:rPr>
                          <w:rFonts w:hint="eastAsia"/>
                        </w:rPr>
                        <w:t>二方向避難の確保</w:t>
                      </w:r>
                    </w:p>
                  </w:txbxContent>
                </v:textbox>
                <w10:anchorlock/>
              </v:shape>
            </w:pict>
          </mc:Fallback>
        </mc:AlternateContent>
      </w:r>
      <w:r>
        <w:rPr>
          <w:rFonts w:ascii="ＭＳ 明朝" w:hAnsi="ＭＳ 明朝"/>
          <w:noProof/>
        </w:rPr>
        <mc:AlternateContent>
          <mc:Choice Requires="wps">
            <w:drawing>
              <wp:anchor distT="0" distB="0" distL="114300" distR="114300" simplePos="0" relativeHeight="251641344" behindDoc="0" locked="1" layoutInCell="0" allowOverlap="1" wp14:anchorId="0596E857" wp14:editId="095C0755">
                <wp:simplePos x="0" y="0"/>
                <wp:positionH relativeFrom="column">
                  <wp:posOffset>4316730</wp:posOffset>
                </wp:positionH>
                <wp:positionV relativeFrom="paragraph">
                  <wp:posOffset>1221105</wp:posOffset>
                </wp:positionV>
                <wp:extent cx="146685" cy="807085"/>
                <wp:effectExtent l="0" t="0" r="0" b="0"/>
                <wp:wrapNone/>
                <wp:docPr id="3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807085"/>
                        </a:xfrm>
                        <a:prstGeom prst="leftBrace">
                          <a:avLst>
                            <a:gd name="adj1" fmla="val 458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5208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9" o:spid="_x0000_s1026" type="#_x0000_t87" style="position:absolute;left:0;text-align:left;margin-left:339.9pt;margin-top:96.15pt;width:11.55pt;height:63.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" o:allowincell="f">
                <v:textbox inset="5.85pt,.7pt,5.85pt,.7pt"/>
                <w10:anchorlock/>
              </v:shape>
            </w:pict>
          </mc:Fallback>
        </mc:AlternateContent>
      </w:r>
      <w:r>
        <w:rPr>
          <w:rFonts w:ascii="ＭＳ 明朝" w:hAnsi="ＭＳ 明朝"/>
          <w:noProof/>
          <w:sz w:val="20"/>
        </w:rPr>
        <mc:AlternateContent>
          <mc:Choice Requires="wps">
            <w:drawing>
              <wp:anchor distT="0" distB="0" distL="114300" distR="114300" simplePos="0" relativeHeight="251637248" behindDoc="0" locked="1" layoutInCell="0" allowOverlap="1" wp14:anchorId="2A92046C" wp14:editId="3EC07415">
                <wp:simplePos x="0" y="0"/>
                <wp:positionH relativeFrom="column">
                  <wp:posOffset>114300</wp:posOffset>
                </wp:positionH>
                <wp:positionV relativeFrom="paragraph">
                  <wp:posOffset>2057400</wp:posOffset>
                </wp:positionV>
                <wp:extent cx="2109470" cy="0"/>
                <wp:effectExtent l="0" t="0" r="0" b="0"/>
                <wp:wrapNone/>
                <wp:docPr id="3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A6EE0F" id="Line 1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2pt" to="175.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" o:allowincell="f">
                <w10:anchorlock/>
              </v:line>
            </w:pict>
          </mc:Fallback>
        </mc:AlternateContent>
      </w:r>
      <w:r>
        <w:rPr>
          <w:rFonts w:ascii="ＭＳ 明朝" w:hAnsi="ＭＳ 明朝"/>
          <w:noProof/>
          <w:sz w:val="20"/>
        </w:rPr>
        <mc:AlternateContent>
          <mc:Choice Requires="wps">
            <w:drawing>
              <wp:anchor distT="0" distB="0" distL="114300" distR="114300" simplePos="0" relativeHeight="251642368" behindDoc="0" locked="1" layoutInCell="0" allowOverlap="1" wp14:anchorId="78322317" wp14:editId="367924EA">
                <wp:simplePos x="0" y="0"/>
                <wp:positionH relativeFrom="column">
                  <wp:posOffset>4551045</wp:posOffset>
                </wp:positionH>
                <wp:positionV relativeFrom="paragraph">
                  <wp:posOffset>1227455</wp:posOffset>
                </wp:positionV>
                <wp:extent cx="1565910" cy="795655"/>
                <wp:effectExtent l="0" t="0" r="0" b="0"/>
                <wp:wrapNone/>
                <wp:docPr id="3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81666" w14:textId="77777777" w:rsidR="00AA0F59" w:rsidRDefault="00AA0F59">
                            <w:pPr>
                              <w:spacing w:line="240" w:lineRule="exact"/>
                              <w:ind w:left="150" w:hanging="150"/>
                              <w:rPr>
                                <w:rFonts w:ascii="ＭＳ 明朝" w:hAnsi="ＭＳ 明朝"/>
                                <w:sz w:val="15"/>
                              </w:rPr>
                            </w:pPr>
                            <w:r>
                              <w:rPr>
                                <w:rFonts w:ascii="ＭＳ 明朝" w:hAnsi="ＭＳ 明朝" w:hint="eastAsia"/>
                                <w:sz w:val="15"/>
                              </w:rPr>
                              <w:t>・119通報を行うとともに、建物内にいる者への連絡。</w:t>
                            </w:r>
                          </w:p>
                          <w:p w14:paraId="76E01CFF" w14:textId="77777777" w:rsidR="00AA0F59" w:rsidRDefault="00AA0F59">
                            <w:pPr>
                              <w:spacing w:line="240" w:lineRule="exact"/>
                              <w:ind w:left="150" w:hanging="150"/>
                              <w:rPr>
                                <w:rFonts w:ascii="ＭＳ 明朝" w:hAnsi="ＭＳ 明朝"/>
                                <w:sz w:val="15"/>
                              </w:rPr>
                            </w:pPr>
                            <w:r>
                              <w:rPr>
                                <w:rFonts w:ascii="ＭＳ 明朝" w:hAnsi="ＭＳ 明朝" w:hint="eastAsia"/>
                                <w:sz w:val="15"/>
                              </w:rPr>
                              <w:t>・水バケツ、消火器による初期消火の実施。</w:t>
                            </w:r>
                          </w:p>
                          <w:p w14:paraId="0EC54997" w14:textId="77777777" w:rsidR="00AA0F59" w:rsidRDefault="00AA0F59">
                            <w:pPr>
                              <w:spacing w:line="240" w:lineRule="exact"/>
                              <w:rPr>
                                <w:rFonts w:ascii="ＭＳ 明朝" w:hAnsi="ＭＳ 明朝"/>
                                <w:sz w:val="15"/>
                              </w:rPr>
                            </w:pPr>
                            <w:r>
                              <w:rPr>
                                <w:rFonts w:ascii="ＭＳ 明朝" w:hAnsi="ＭＳ 明朝" w:hint="eastAsia"/>
                                <w:sz w:val="15"/>
                              </w:rPr>
                              <w:t>・避難は早期に開始。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22317" id="Text Box 70" o:spid="_x0000_s1037" type="#_x0000_t202" style="position:absolute;left:0;text-align:left;margin-left:358.35pt;margin-top:96.65pt;width:123.3pt;height:62.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" o:allowincell="f" filled="f" stroked="f">
                <v:textbox inset="0,0,0,0">
                  <w:txbxContent>
                    <w:p w14:paraId="42D81666" w14:textId="77777777" w:rsidR="00AA0F59" w:rsidRDefault="00AA0F59">
                      <w:pPr>
                        <w:spacing w:line="240" w:lineRule="exact"/>
                        <w:ind w:left="150" w:hanging="150"/>
                        <w:rPr>
                          <w:rFonts w:ascii="ＭＳ 明朝" w:hAnsi="ＭＳ 明朝"/>
                          <w:sz w:val="15"/>
                        </w:rPr>
                      </w:pPr>
                      <w:r>
                        <w:rPr>
                          <w:rFonts w:ascii="ＭＳ 明朝" w:hAnsi="ＭＳ 明朝" w:hint="eastAsia"/>
                          <w:sz w:val="15"/>
                        </w:rPr>
                        <w:t>・119通報を行うとともに、建物内にいる者への連絡。</w:t>
                      </w:r>
                    </w:p>
                    <w:p w14:paraId="76E01CFF" w14:textId="77777777" w:rsidR="00AA0F59" w:rsidRDefault="00AA0F59">
                      <w:pPr>
                        <w:spacing w:line="240" w:lineRule="exact"/>
                        <w:ind w:left="150" w:hanging="150"/>
                        <w:rPr>
                          <w:rFonts w:ascii="ＭＳ 明朝" w:hAnsi="ＭＳ 明朝"/>
                          <w:sz w:val="15"/>
                        </w:rPr>
                      </w:pPr>
                      <w:r>
                        <w:rPr>
                          <w:rFonts w:ascii="ＭＳ 明朝" w:hAnsi="ＭＳ 明朝" w:hint="eastAsia"/>
                          <w:sz w:val="15"/>
                        </w:rPr>
                        <w:t>・水バケツ、消火器による初期消火の実施。</w:t>
                      </w:r>
                    </w:p>
                    <w:p w14:paraId="0EC54997" w14:textId="77777777" w:rsidR="00AA0F59" w:rsidRDefault="00AA0F59">
                      <w:pPr>
                        <w:spacing w:line="240" w:lineRule="exact"/>
                        <w:rPr>
                          <w:rFonts w:ascii="ＭＳ 明朝" w:hAnsi="ＭＳ 明朝"/>
                          <w:sz w:val="15"/>
                        </w:rPr>
                      </w:pPr>
                      <w:r>
                        <w:rPr>
                          <w:rFonts w:ascii="ＭＳ 明朝" w:hAnsi="ＭＳ 明朝" w:hint="eastAsia"/>
                          <w:sz w:val="15"/>
                        </w:rPr>
                        <w:t>・避難は早期に開始。</w:t>
                      </w:r>
                    </w:p>
                  </w:txbxContent>
                </v:textbox>
                <w10:anchorlock/>
              </v:shape>
            </w:pict>
          </mc:Fallback>
        </mc:AlternateContent>
      </w:r>
      <w:r>
        <w:rPr>
          <w:rFonts w:ascii="ＭＳ 明朝" w:hAnsi="ＭＳ 明朝"/>
          <w:noProof/>
        </w:rPr>
        <mc:AlternateContent>
          <mc:Choice Requires="wps">
            <w:drawing>
              <wp:anchor distT="0" distB="0" distL="114300" distR="114300" simplePos="0" relativeHeight="251640320" behindDoc="0" locked="1" layoutInCell="0" allowOverlap="1" wp14:anchorId="6089ECB6" wp14:editId="264AFBCD">
                <wp:simplePos x="0" y="0"/>
                <wp:positionH relativeFrom="column">
                  <wp:posOffset>4021455</wp:posOffset>
                </wp:positionH>
                <wp:positionV relativeFrom="paragraph">
                  <wp:posOffset>1518285</wp:posOffset>
                </wp:positionV>
                <wp:extent cx="228600" cy="228600"/>
                <wp:effectExtent l="0" t="0" r="0" b="0"/>
                <wp:wrapNone/>
                <wp:docPr id="29"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001A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6" type="#_x0000_t13" style="position:absolute;left:0;text-align:left;margin-left:316.65pt;margin-top:119.55pt;width:18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" o:allowincell="f">
                <v:textbox inset="5.85pt,.7pt,5.85pt,.7pt"/>
                <w10:anchorlock/>
              </v:shape>
            </w:pict>
          </mc:Fallback>
        </mc:AlternateContent>
      </w:r>
      <w:r>
        <w:rPr>
          <w:rFonts w:ascii="ＭＳ 明朝" w:hAnsi="ＭＳ 明朝"/>
          <w:noProof/>
          <w:sz w:val="20"/>
        </w:rPr>
        <mc:AlternateContent>
          <mc:Choice Requires="wps">
            <w:drawing>
              <wp:anchor distT="0" distB="0" distL="114300" distR="114300" simplePos="0" relativeHeight="251639296" behindDoc="0" locked="1" layoutInCell="0" allowOverlap="1" wp14:anchorId="25AAC0B7" wp14:editId="22AFECC5">
                <wp:simplePos x="0" y="0"/>
                <wp:positionH relativeFrom="column">
                  <wp:posOffset>2790190</wp:posOffset>
                </wp:positionH>
                <wp:positionV relativeFrom="paragraph">
                  <wp:posOffset>1176655</wp:posOffset>
                </wp:positionV>
                <wp:extent cx="1163955" cy="856615"/>
                <wp:effectExtent l="0" t="0" r="0" b="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856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53D45" w14:textId="77777777" w:rsidR="00AA0F59" w:rsidRDefault="00AA0F59">
                            <w:pPr>
                              <w:spacing w:line="240" w:lineRule="exact"/>
                              <w:ind w:firstLine="210"/>
                              <w:rPr>
                                <w:rFonts w:ascii="ＭＳ 明朝" w:hAnsi="ＭＳ 明朝"/>
                              </w:rPr>
                            </w:pPr>
                            <w:r>
                              <w:rPr>
                                <w:rFonts w:ascii="ＭＳ 明朝" w:hAnsi="ＭＳ 明朝" w:hint="eastAsia"/>
                              </w:rPr>
                              <w:t>(各階勤務者)</w:t>
                            </w:r>
                          </w:p>
                          <w:p w14:paraId="658C613F" w14:textId="77777777" w:rsidR="00AA0F59" w:rsidRDefault="00AA0F59">
                            <w:pPr>
                              <w:spacing w:line="240" w:lineRule="exact"/>
                              <w:ind w:firstLine="90"/>
                              <w:rPr>
                                <w:rFonts w:ascii="ＭＳ 明朝" w:hAnsi="ＭＳ 明朝"/>
                                <w:sz w:val="15"/>
                                <w:u w:val="single"/>
                              </w:rPr>
                            </w:pPr>
                            <w:r>
                              <w:rPr>
                                <w:rFonts w:ascii="ＭＳ 明朝" w:hAnsi="ＭＳ 明朝" w:hint="eastAsia"/>
                                <w:sz w:val="15"/>
                                <w:u w:val="single"/>
                              </w:rPr>
                              <w:t>１Ｆ　　　 　　　名</w:t>
                            </w:r>
                          </w:p>
                          <w:p w14:paraId="557B9E5A" w14:textId="77777777" w:rsidR="00AA0F59" w:rsidRDefault="00AA0F59">
                            <w:pPr>
                              <w:spacing w:line="240" w:lineRule="exact"/>
                              <w:ind w:firstLine="90"/>
                              <w:rPr>
                                <w:rFonts w:ascii="ＭＳ 明朝" w:hAnsi="ＭＳ 明朝"/>
                                <w:sz w:val="15"/>
                                <w:u w:val="single"/>
                              </w:rPr>
                            </w:pPr>
                            <w:r>
                              <w:rPr>
                                <w:rFonts w:ascii="ＭＳ 明朝" w:hAnsi="ＭＳ 明朝" w:hint="eastAsia"/>
                                <w:sz w:val="15"/>
                                <w:u w:val="single"/>
                              </w:rPr>
                              <w:t>２Ｆ　　　　　 　名</w:t>
                            </w:r>
                          </w:p>
                          <w:p w14:paraId="0276D531" w14:textId="77777777" w:rsidR="00AA0F59" w:rsidRDefault="00AA0F59">
                            <w:pPr>
                              <w:spacing w:line="240" w:lineRule="exact"/>
                              <w:ind w:firstLine="90"/>
                              <w:rPr>
                                <w:rFonts w:ascii="ＭＳ 明朝" w:hAnsi="ＭＳ 明朝"/>
                                <w:sz w:val="15"/>
                                <w:u w:val="single"/>
                              </w:rPr>
                            </w:pPr>
                            <w:r>
                              <w:rPr>
                                <w:rFonts w:ascii="ＭＳ 明朝" w:hAnsi="ＭＳ 明朝" w:hint="eastAsia"/>
                                <w:sz w:val="15"/>
                                <w:u w:val="single"/>
                              </w:rPr>
                              <w:t>３Ｆ　　　　　 　名</w:t>
                            </w:r>
                          </w:p>
                          <w:p w14:paraId="23DD5AE5" w14:textId="77777777" w:rsidR="00AA0F59" w:rsidRDefault="00AA0F59">
                            <w:pPr>
                              <w:spacing w:line="240" w:lineRule="exact"/>
                              <w:ind w:firstLine="90"/>
                              <w:rPr>
                                <w:rFonts w:ascii="ＭＳ 明朝" w:hAnsi="ＭＳ 明朝"/>
                                <w:sz w:val="15"/>
                                <w:u w:val="single"/>
                              </w:rPr>
                            </w:pPr>
                            <w:r>
                              <w:rPr>
                                <w:rFonts w:ascii="ＭＳ 明朝" w:hAnsi="ＭＳ 明朝" w:hint="eastAsia"/>
                                <w:sz w:val="15"/>
                                <w:u w:val="single"/>
                              </w:rPr>
                              <w:t>４Ｆ　　　　　 　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AC0B7" id="Text Box 65" o:spid="_x0000_s1038" type="#_x0000_t202" style="position:absolute;left:0;text-align:left;margin-left:219.7pt;margin-top:92.65pt;width:91.65pt;height:67.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" o:allowincell="f" filled="f" stroked="f">
                <v:textbox inset="0,0,0,0">
                  <w:txbxContent>
                    <w:p w14:paraId="6F853D45" w14:textId="77777777" w:rsidR="00AA0F59" w:rsidRDefault="00AA0F59">
                      <w:pPr>
                        <w:spacing w:line="240" w:lineRule="exact"/>
                        <w:ind w:firstLine="210"/>
                        <w:rPr>
                          <w:rFonts w:ascii="ＭＳ 明朝" w:hAnsi="ＭＳ 明朝"/>
                        </w:rPr>
                      </w:pPr>
                      <w:r>
                        <w:rPr>
                          <w:rFonts w:ascii="ＭＳ 明朝" w:hAnsi="ＭＳ 明朝" w:hint="eastAsia"/>
                        </w:rPr>
                        <w:t>(各階勤務者)</w:t>
                      </w:r>
                    </w:p>
                    <w:p w14:paraId="658C613F" w14:textId="77777777" w:rsidR="00AA0F59" w:rsidRDefault="00AA0F59">
                      <w:pPr>
                        <w:spacing w:line="240" w:lineRule="exact"/>
                        <w:ind w:firstLine="90"/>
                        <w:rPr>
                          <w:rFonts w:ascii="ＭＳ 明朝" w:hAnsi="ＭＳ 明朝"/>
                          <w:sz w:val="15"/>
                          <w:u w:val="single"/>
                        </w:rPr>
                      </w:pPr>
                      <w:r>
                        <w:rPr>
                          <w:rFonts w:ascii="ＭＳ 明朝" w:hAnsi="ＭＳ 明朝" w:hint="eastAsia"/>
                          <w:sz w:val="15"/>
                          <w:u w:val="single"/>
                        </w:rPr>
                        <w:t>１Ｆ　　　 　　　名</w:t>
                      </w:r>
                    </w:p>
                    <w:p w14:paraId="557B9E5A" w14:textId="77777777" w:rsidR="00AA0F59" w:rsidRDefault="00AA0F59">
                      <w:pPr>
                        <w:spacing w:line="240" w:lineRule="exact"/>
                        <w:ind w:firstLine="90"/>
                        <w:rPr>
                          <w:rFonts w:ascii="ＭＳ 明朝" w:hAnsi="ＭＳ 明朝"/>
                          <w:sz w:val="15"/>
                          <w:u w:val="single"/>
                        </w:rPr>
                      </w:pPr>
                      <w:r>
                        <w:rPr>
                          <w:rFonts w:ascii="ＭＳ 明朝" w:hAnsi="ＭＳ 明朝" w:hint="eastAsia"/>
                          <w:sz w:val="15"/>
                          <w:u w:val="single"/>
                        </w:rPr>
                        <w:t>２Ｆ　　　　　 　名</w:t>
                      </w:r>
                    </w:p>
                    <w:p w14:paraId="0276D531" w14:textId="77777777" w:rsidR="00AA0F59" w:rsidRDefault="00AA0F59">
                      <w:pPr>
                        <w:spacing w:line="240" w:lineRule="exact"/>
                        <w:ind w:firstLine="90"/>
                        <w:rPr>
                          <w:rFonts w:ascii="ＭＳ 明朝" w:hAnsi="ＭＳ 明朝"/>
                          <w:sz w:val="15"/>
                          <w:u w:val="single"/>
                        </w:rPr>
                      </w:pPr>
                      <w:r>
                        <w:rPr>
                          <w:rFonts w:ascii="ＭＳ 明朝" w:hAnsi="ＭＳ 明朝" w:hint="eastAsia"/>
                          <w:sz w:val="15"/>
                          <w:u w:val="single"/>
                        </w:rPr>
                        <w:t>３Ｆ　　　　　 　名</w:t>
                      </w:r>
                    </w:p>
                    <w:p w14:paraId="23DD5AE5" w14:textId="77777777" w:rsidR="00AA0F59" w:rsidRDefault="00AA0F59">
                      <w:pPr>
                        <w:spacing w:line="240" w:lineRule="exact"/>
                        <w:ind w:firstLine="90"/>
                        <w:rPr>
                          <w:rFonts w:ascii="ＭＳ 明朝" w:hAnsi="ＭＳ 明朝"/>
                          <w:sz w:val="15"/>
                          <w:u w:val="single"/>
                        </w:rPr>
                      </w:pPr>
                      <w:r>
                        <w:rPr>
                          <w:rFonts w:ascii="ＭＳ 明朝" w:hAnsi="ＭＳ 明朝" w:hint="eastAsia"/>
                          <w:sz w:val="15"/>
                          <w:u w:val="single"/>
                        </w:rPr>
                        <w:t>４Ｆ　　　　　 　名</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36224" behindDoc="0" locked="1" layoutInCell="0" allowOverlap="1" wp14:anchorId="521B158F" wp14:editId="7417008A">
                <wp:simplePos x="0" y="0"/>
                <wp:positionH relativeFrom="column">
                  <wp:posOffset>114300</wp:posOffset>
                </wp:positionH>
                <wp:positionV relativeFrom="paragraph">
                  <wp:posOffset>1257300</wp:posOffset>
                </wp:positionV>
                <wp:extent cx="1637030" cy="458470"/>
                <wp:effectExtent l="0" t="0" r="0" b="0"/>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81BFD" w14:textId="77777777" w:rsidR="00AA0F59" w:rsidRDefault="00AA0F59">
                            <w:pPr>
                              <w:ind w:firstLine="126"/>
                            </w:pPr>
                            <w:r>
                              <w:rPr>
                                <w:rFonts w:hint="eastAsia"/>
                              </w:rPr>
                              <w:t>自衛消防隊長</w:t>
                            </w:r>
                          </w:p>
                          <w:p w14:paraId="1EE69A3F" w14:textId="77777777" w:rsidR="00AA0F59" w:rsidRDefault="00AA0F59">
                            <w:r>
                              <w:rPr>
                                <w:rFonts w:hint="eastAsia"/>
                              </w:rPr>
                              <w:t>（経営者又は防火管理者）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158F" id="Text Box 18" o:spid="_x0000_s1039" type="#_x0000_t202" style="position:absolute;left:0;text-align:left;margin-left:9pt;margin-top:99pt;width:128.9pt;height:36.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B/2wEAAJkDAAAOAAAAZHJzL2Uyb0RvYy54bWysU8Fu2zAMvQ/YPwi6L06ari2MOEXXosOA&#10;bh3Q7QNoWbaF2aJGKbGzrx8lx+m23opdBEqUHt97pDbXY9+JvSZv0BZytVhKoa3CytimkN+/3b+7&#10;ks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" o:allowincell="f" filled="f" stroked="f">
                <v:textbox inset="0,0,0,0">
                  <w:txbxContent>
                    <w:p w14:paraId="33C81BFD" w14:textId="77777777" w:rsidR="00AA0F59" w:rsidRDefault="00AA0F59">
                      <w:pPr>
                        <w:ind w:firstLine="126"/>
                      </w:pPr>
                      <w:r>
                        <w:rPr>
                          <w:rFonts w:hint="eastAsia"/>
                        </w:rPr>
                        <w:t>自衛消防隊長</w:t>
                      </w:r>
                    </w:p>
                    <w:p w14:paraId="1EE69A3F" w14:textId="77777777" w:rsidR="00AA0F59" w:rsidRDefault="00AA0F59">
                      <w:r>
                        <w:rPr>
                          <w:rFonts w:hint="eastAsia"/>
                        </w:rPr>
                        <w:t>（経営者又は防火管理者）</w:t>
                      </w:r>
                    </w:p>
                  </w:txbxContent>
                </v:textbox>
                <w10:anchorlock/>
              </v:shape>
            </w:pict>
          </mc:Fallback>
        </mc:AlternateContent>
      </w:r>
      <w:r w:rsidR="00AA0F59">
        <w:rPr>
          <w:rFonts w:ascii="ＭＳ 明朝" w:hAnsi="ＭＳ 明朝" w:hint="eastAsia"/>
          <w:sz w:val="16"/>
        </w:rPr>
        <w:t>(小規模用１)</w:t>
      </w:r>
    </w:p>
    <w:p w14:paraId="7CB4B80D" w14:textId="77777777" w:rsidR="00AA0F59" w:rsidRDefault="00AA0F59">
      <w:pPr>
        <w:ind w:firstLine="1968"/>
        <w:rPr>
          <w:rFonts w:ascii="ＭＳ 明朝" w:hAnsi="ＭＳ 明朝"/>
          <w:b/>
          <w:sz w:val="28"/>
          <w:u w:val="single"/>
        </w:rPr>
      </w:pPr>
      <w:r>
        <w:rPr>
          <w:rFonts w:ascii="ＭＳ 明朝" w:hAnsi="ＭＳ 明朝" w:hint="eastAsia"/>
          <w:b/>
          <w:sz w:val="28"/>
          <w:u w:val="single"/>
        </w:rPr>
        <w:t>(対象名)　　　　　　　　　　　消防計画</w:t>
      </w:r>
    </w:p>
    <w:p w14:paraId="3C05C980" w14:textId="77777777" w:rsidR="00AA0F59" w:rsidRDefault="00AA0F59">
      <w:pPr>
        <w:jc w:val="right"/>
        <w:rPr>
          <w:rFonts w:ascii="ＭＳ 明朝" w:hAnsi="ＭＳ 明朝"/>
          <w:u w:val="single"/>
        </w:rPr>
      </w:pPr>
      <w:r>
        <w:rPr>
          <w:rFonts w:ascii="ＭＳ 明朝" w:hAnsi="ＭＳ 明朝" w:hint="eastAsia"/>
          <w:u w:val="single"/>
        </w:rPr>
        <w:t xml:space="preserve">　　年　　月　　日 </w:t>
      </w:r>
    </w:p>
    <w:p w14:paraId="45101A3A" w14:textId="77777777" w:rsidR="00AA0F59" w:rsidRDefault="00AA0F59">
      <w:pPr>
        <w:rPr>
          <w:rFonts w:ascii="ＭＳ 明朝" w:hAnsi="ＭＳ 明朝"/>
          <w:b/>
        </w:rPr>
      </w:pPr>
      <w:r>
        <w:rPr>
          <w:rFonts w:ascii="ＭＳ 明朝" w:hAnsi="ＭＳ 明朝" w:hint="eastAsia"/>
          <w:b/>
        </w:rPr>
        <w:t>１．自衛消防隊を次のように設置する。</w:t>
      </w:r>
    </w:p>
    <w:p w14:paraId="15CAFE09" w14:textId="77777777" w:rsidR="00AA0F59" w:rsidRDefault="00AA0F59">
      <w:pPr>
        <w:rPr>
          <w:rFonts w:ascii="ＭＳ 明朝" w:hAnsi="ＭＳ 明朝"/>
        </w:rPr>
      </w:pPr>
    </w:p>
    <w:p w14:paraId="27806661" w14:textId="77777777" w:rsidR="00AA0F59" w:rsidRDefault="00AA0F59">
      <w:pPr>
        <w:rPr>
          <w:rFonts w:ascii="ＭＳ 明朝" w:hAnsi="ＭＳ 明朝"/>
        </w:rPr>
      </w:pPr>
    </w:p>
    <w:p w14:paraId="03E4592E" w14:textId="77777777" w:rsidR="00AA0F59" w:rsidRDefault="00AA0F59">
      <w:pPr>
        <w:rPr>
          <w:rFonts w:ascii="ＭＳ 明朝" w:hAnsi="ＭＳ 明朝"/>
        </w:rPr>
      </w:pPr>
    </w:p>
    <w:p w14:paraId="6A3DE731" w14:textId="77777777" w:rsidR="00AA0F59" w:rsidRDefault="00AA0F59">
      <w:pPr>
        <w:rPr>
          <w:rFonts w:ascii="ＭＳ 明朝" w:hAnsi="ＭＳ 明朝"/>
        </w:rPr>
      </w:pPr>
    </w:p>
    <w:p w14:paraId="63DB2674" w14:textId="77777777" w:rsidR="00AA0F59" w:rsidRDefault="00AA0F59">
      <w:pPr>
        <w:rPr>
          <w:rFonts w:ascii="ＭＳ 明朝" w:hAnsi="ＭＳ 明朝"/>
        </w:rPr>
      </w:pPr>
    </w:p>
    <w:p w14:paraId="695F204E" w14:textId="77777777" w:rsidR="00AA0F59" w:rsidRDefault="00AA0F59">
      <w:pPr>
        <w:rPr>
          <w:rFonts w:ascii="ＭＳ 明朝" w:hAnsi="ＭＳ 明朝"/>
          <w:b/>
        </w:rPr>
      </w:pPr>
      <w:r>
        <w:rPr>
          <w:rFonts w:ascii="ＭＳ 明朝" w:hAnsi="ＭＳ 明朝" w:hint="eastAsia"/>
          <w:b/>
        </w:rPr>
        <w:t>２．避難計画の概要及び避難誘導は次のように行う。</w:t>
      </w:r>
    </w:p>
    <w:p w14:paraId="01674D52" w14:textId="77777777" w:rsidR="00AA0F59" w:rsidRDefault="00DF713A">
      <w:pPr>
        <w:rPr>
          <w:rFonts w:ascii="ＭＳ 明朝" w:hAnsi="ＭＳ 明朝"/>
        </w:rPr>
      </w:pPr>
      <w:r>
        <w:rPr>
          <w:rFonts w:ascii="ＭＳ 明朝" w:hAnsi="ＭＳ 明朝"/>
          <w:noProof/>
          <w:sz w:val="20"/>
        </w:rPr>
        <mc:AlternateContent>
          <mc:Choice Requires="wps">
            <w:drawing>
              <wp:anchor distT="0" distB="0" distL="114300" distR="114300" simplePos="0" relativeHeight="251638272" behindDoc="0" locked="0" layoutInCell="0" allowOverlap="1" wp14:anchorId="317C960F" wp14:editId="139594E5">
                <wp:simplePos x="0" y="0"/>
                <wp:positionH relativeFrom="column">
                  <wp:posOffset>226695</wp:posOffset>
                </wp:positionH>
                <wp:positionV relativeFrom="paragraph">
                  <wp:posOffset>140335</wp:posOffset>
                </wp:positionV>
                <wp:extent cx="1225550" cy="234950"/>
                <wp:effectExtent l="0" t="0" r="0" b="0"/>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234950"/>
                        </a:xfrm>
                        <a:prstGeom prst="roundRect">
                          <a:avLst>
                            <a:gd name="adj" fmla="val 50000"/>
                          </a:avLst>
                        </a:prstGeom>
                        <a:solidFill>
                          <a:srgbClr val="FFFFFF"/>
                        </a:solidFill>
                        <a:ln w="9525">
                          <a:solidFill>
                            <a:srgbClr val="000000"/>
                          </a:solidFill>
                          <a:round/>
                          <a:headEnd/>
                          <a:tailEnd/>
                        </a:ln>
                      </wps:spPr>
                      <wps:txbx>
                        <w:txbxContent>
                          <w:p w14:paraId="23F6E2B1" w14:textId="77777777" w:rsidR="00AA0F59" w:rsidRDefault="00AA0F5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7C960F" id="AutoShape 51" o:spid="_x0000_s1040" style="position:absolute;left:0;text-align:left;margin-left:17.85pt;margin-top:11.05pt;width:96.5pt;height:1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" o:allowincell="f">
                <v:textbox inset="0,0,0,0">
                  <w:txbxContent>
                    <w:p w14:paraId="23F6E2B1" w14:textId="77777777" w:rsidR="00AA0F59" w:rsidRDefault="00AA0F59">
                      <w:pPr>
                        <w:jc w:val="center"/>
                      </w:pPr>
                    </w:p>
                  </w:txbxContent>
                </v:textbox>
              </v:roundrect>
            </w:pict>
          </mc:Fallback>
        </mc:AlternateContent>
      </w:r>
    </w:p>
    <w:p w14:paraId="730DF55D" w14:textId="77777777" w:rsidR="00AA0F59" w:rsidRDefault="00AA0F5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369"/>
        <w:gridCol w:w="851"/>
        <w:gridCol w:w="369"/>
        <w:gridCol w:w="851"/>
        <w:gridCol w:w="369"/>
        <w:gridCol w:w="846"/>
        <w:gridCol w:w="369"/>
        <w:gridCol w:w="851"/>
        <w:gridCol w:w="369"/>
        <w:gridCol w:w="851"/>
        <w:gridCol w:w="369"/>
        <w:gridCol w:w="851"/>
      </w:tblGrid>
      <w:tr w:rsidR="00AA0F59" w14:paraId="7D50F68A" w14:textId="77777777">
        <w:trPr>
          <w:trHeight w:val="340"/>
        </w:trPr>
        <w:tc>
          <w:tcPr>
            <w:tcW w:w="851" w:type="dxa"/>
            <w:tcBorders>
              <w:top w:val="nil"/>
              <w:left w:val="nil"/>
              <w:bottom w:val="nil"/>
              <w:right w:val="nil"/>
            </w:tcBorders>
            <w:vAlign w:val="center"/>
          </w:tcPr>
          <w:p w14:paraId="798AE1ED" w14:textId="77777777" w:rsidR="00AA0F59" w:rsidRDefault="00AA0F59">
            <w:pPr>
              <w:framePr w:hSpace="142" w:wrap="around" w:vAnchor="text" w:hAnchor="margin" w:x="459" w:y="94"/>
              <w:jc w:val="center"/>
              <w:rPr>
                <w:rFonts w:ascii="ＭＳ 明朝" w:hAnsi="ＭＳ 明朝"/>
                <w:sz w:val="15"/>
              </w:rPr>
            </w:pPr>
            <w:r>
              <w:rPr>
                <w:rFonts w:ascii="ＭＳ 明朝" w:hAnsi="ＭＳ 明朝" w:hint="eastAsia"/>
                <w:sz w:val="15"/>
              </w:rPr>
              <w:t>(階別)</w:t>
            </w:r>
          </w:p>
        </w:tc>
        <w:tc>
          <w:tcPr>
            <w:tcW w:w="369" w:type="dxa"/>
            <w:tcBorders>
              <w:top w:val="nil"/>
              <w:left w:val="nil"/>
              <w:bottom w:val="nil"/>
              <w:right w:val="nil"/>
            </w:tcBorders>
            <w:vAlign w:val="center"/>
          </w:tcPr>
          <w:p w14:paraId="600A311D" w14:textId="77777777" w:rsidR="00AA0F59" w:rsidRDefault="00AA0F59">
            <w:pPr>
              <w:framePr w:hSpace="142" w:wrap="around" w:vAnchor="text" w:hAnchor="margin" w:x="459" w:y="94"/>
              <w:jc w:val="center"/>
              <w:rPr>
                <w:rFonts w:ascii="ＭＳ 明朝" w:hAnsi="ＭＳ 明朝"/>
                <w:sz w:val="15"/>
              </w:rPr>
            </w:pPr>
          </w:p>
        </w:tc>
        <w:tc>
          <w:tcPr>
            <w:tcW w:w="851" w:type="dxa"/>
            <w:tcBorders>
              <w:top w:val="nil"/>
              <w:left w:val="nil"/>
              <w:bottom w:val="single" w:sz="8" w:space="0" w:color="auto"/>
              <w:right w:val="nil"/>
            </w:tcBorders>
            <w:vAlign w:val="center"/>
          </w:tcPr>
          <w:p w14:paraId="020B14A8" w14:textId="77777777" w:rsidR="00AA0F59" w:rsidRDefault="00AA0F59">
            <w:pPr>
              <w:framePr w:hSpace="142" w:wrap="around" w:vAnchor="text" w:hAnchor="margin" w:x="459" w:y="94"/>
              <w:jc w:val="center"/>
              <w:rPr>
                <w:rFonts w:ascii="ＭＳ 明朝" w:hAnsi="ＭＳ 明朝"/>
                <w:sz w:val="15"/>
              </w:rPr>
            </w:pPr>
            <w:r>
              <w:rPr>
                <w:rFonts w:ascii="ＭＳ 明朝" w:hAnsi="ＭＳ 明朝" w:hint="eastAsia"/>
                <w:sz w:val="15"/>
              </w:rPr>
              <w:t>屋内階段</w:t>
            </w:r>
          </w:p>
        </w:tc>
        <w:tc>
          <w:tcPr>
            <w:tcW w:w="369" w:type="dxa"/>
            <w:tcBorders>
              <w:top w:val="nil"/>
              <w:left w:val="nil"/>
              <w:bottom w:val="nil"/>
              <w:right w:val="nil"/>
            </w:tcBorders>
            <w:vAlign w:val="center"/>
          </w:tcPr>
          <w:p w14:paraId="7E2432D1" w14:textId="77777777" w:rsidR="00AA0F59" w:rsidRDefault="00AA0F59">
            <w:pPr>
              <w:framePr w:hSpace="142" w:wrap="around" w:vAnchor="text" w:hAnchor="margin" w:x="459" w:y="94"/>
              <w:jc w:val="center"/>
              <w:rPr>
                <w:rFonts w:ascii="ＭＳ 明朝" w:hAnsi="ＭＳ 明朝"/>
                <w:sz w:val="15"/>
              </w:rPr>
            </w:pPr>
          </w:p>
        </w:tc>
        <w:tc>
          <w:tcPr>
            <w:tcW w:w="851" w:type="dxa"/>
            <w:tcBorders>
              <w:top w:val="nil"/>
              <w:left w:val="nil"/>
              <w:bottom w:val="single" w:sz="8" w:space="0" w:color="auto"/>
              <w:right w:val="nil"/>
            </w:tcBorders>
            <w:vAlign w:val="center"/>
          </w:tcPr>
          <w:p w14:paraId="4DBE6833" w14:textId="77777777" w:rsidR="00AA0F59" w:rsidRDefault="00AA0F59">
            <w:pPr>
              <w:framePr w:hSpace="142" w:wrap="around" w:vAnchor="text" w:hAnchor="margin" w:x="459" w:y="94"/>
              <w:jc w:val="center"/>
              <w:rPr>
                <w:rFonts w:ascii="ＭＳ 明朝" w:hAnsi="ＭＳ 明朝"/>
                <w:sz w:val="15"/>
              </w:rPr>
            </w:pPr>
            <w:r>
              <w:rPr>
                <w:rFonts w:ascii="ＭＳ 明朝" w:hAnsi="ＭＳ 明朝" w:hint="eastAsia"/>
                <w:sz w:val="15"/>
              </w:rPr>
              <w:t>屋外階段</w:t>
            </w:r>
          </w:p>
        </w:tc>
        <w:tc>
          <w:tcPr>
            <w:tcW w:w="369" w:type="dxa"/>
            <w:tcBorders>
              <w:top w:val="nil"/>
              <w:left w:val="nil"/>
              <w:bottom w:val="nil"/>
              <w:right w:val="nil"/>
            </w:tcBorders>
            <w:vAlign w:val="center"/>
          </w:tcPr>
          <w:p w14:paraId="1CB04911" w14:textId="77777777" w:rsidR="00AA0F59" w:rsidRDefault="00AA0F59">
            <w:pPr>
              <w:framePr w:hSpace="142" w:wrap="around" w:vAnchor="text" w:hAnchor="margin" w:x="459" w:y="94"/>
              <w:jc w:val="center"/>
              <w:rPr>
                <w:rFonts w:ascii="ＭＳ 明朝" w:hAnsi="ＭＳ 明朝"/>
                <w:sz w:val="15"/>
              </w:rPr>
            </w:pPr>
          </w:p>
        </w:tc>
        <w:tc>
          <w:tcPr>
            <w:tcW w:w="846" w:type="dxa"/>
            <w:tcBorders>
              <w:top w:val="nil"/>
              <w:left w:val="nil"/>
              <w:bottom w:val="single" w:sz="8" w:space="0" w:color="auto"/>
              <w:right w:val="nil"/>
            </w:tcBorders>
            <w:vAlign w:val="center"/>
          </w:tcPr>
          <w:p w14:paraId="31EFD12A" w14:textId="77777777" w:rsidR="00AA0F59" w:rsidRDefault="00AA0F59">
            <w:pPr>
              <w:framePr w:hSpace="142" w:wrap="around" w:vAnchor="text" w:hAnchor="margin" w:x="459" w:y="94"/>
              <w:jc w:val="center"/>
              <w:rPr>
                <w:rFonts w:ascii="ＭＳ 明朝" w:hAnsi="ＭＳ 明朝"/>
                <w:spacing w:val="-12"/>
                <w:sz w:val="15"/>
              </w:rPr>
            </w:pPr>
            <w:r>
              <w:rPr>
                <w:rFonts w:ascii="ＭＳ 明朝" w:hAnsi="ＭＳ 明朝" w:hint="eastAsia"/>
                <w:spacing w:val="-12"/>
                <w:sz w:val="15"/>
              </w:rPr>
              <w:t>バルコニー</w:t>
            </w:r>
          </w:p>
        </w:tc>
        <w:tc>
          <w:tcPr>
            <w:tcW w:w="369" w:type="dxa"/>
            <w:tcBorders>
              <w:top w:val="nil"/>
              <w:left w:val="nil"/>
              <w:bottom w:val="nil"/>
              <w:right w:val="nil"/>
            </w:tcBorders>
            <w:vAlign w:val="center"/>
          </w:tcPr>
          <w:p w14:paraId="583816BE" w14:textId="77777777" w:rsidR="00AA0F59" w:rsidRDefault="00AA0F59">
            <w:pPr>
              <w:framePr w:hSpace="142" w:wrap="around" w:vAnchor="text" w:hAnchor="margin" w:x="459" w:y="94"/>
              <w:jc w:val="center"/>
              <w:rPr>
                <w:rFonts w:ascii="ＭＳ 明朝" w:hAnsi="ＭＳ 明朝"/>
                <w:sz w:val="15"/>
              </w:rPr>
            </w:pPr>
          </w:p>
        </w:tc>
        <w:tc>
          <w:tcPr>
            <w:tcW w:w="851" w:type="dxa"/>
            <w:tcBorders>
              <w:top w:val="nil"/>
              <w:left w:val="nil"/>
              <w:bottom w:val="single" w:sz="8" w:space="0" w:color="auto"/>
              <w:right w:val="nil"/>
            </w:tcBorders>
            <w:vAlign w:val="center"/>
          </w:tcPr>
          <w:p w14:paraId="7ACD52BB" w14:textId="77777777" w:rsidR="00AA0F59" w:rsidRDefault="00AA0F59">
            <w:pPr>
              <w:framePr w:hSpace="142" w:wrap="around" w:vAnchor="text" w:hAnchor="margin" w:x="459" w:y="94"/>
              <w:jc w:val="center"/>
              <w:rPr>
                <w:rFonts w:ascii="ＭＳ 明朝" w:hAnsi="ＭＳ 明朝"/>
                <w:sz w:val="15"/>
              </w:rPr>
            </w:pPr>
            <w:r>
              <w:rPr>
                <w:rFonts w:ascii="ＭＳ 明朝" w:hAnsi="ＭＳ 明朝" w:hint="eastAsia"/>
                <w:sz w:val="15"/>
              </w:rPr>
              <w:t>救助袋</w:t>
            </w:r>
          </w:p>
        </w:tc>
        <w:tc>
          <w:tcPr>
            <w:tcW w:w="369" w:type="dxa"/>
            <w:tcBorders>
              <w:top w:val="nil"/>
              <w:left w:val="nil"/>
              <w:bottom w:val="nil"/>
              <w:right w:val="nil"/>
            </w:tcBorders>
            <w:vAlign w:val="center"/>
          </w:tcPr>
          <w:p w14:paraId="31EBDCBA" w14:textId="77777777" w:rsidR="00AA0F59" w:rsidRDefault="00AA0F59">
            <w:pPr>
              <w:framePr w:hSpace="142" w:wrap="around" w:vAnchor="text" w:hAnchor="margin" w:x="459" w:y="94"/>
              <w:jc w:val="center"/>
              <w:rPr>
                <w:rFonts w:ascii="ＭＳ 明朝" w:hAnsi="ＭＳ 明朝"/>
                <w:sz w:val="15"/>
              </w:rPr>
            </w:pPr>
          </w:p>
        </w:tc>
        <w:tc>
          <w:tcPr>
            <w:tcW w:w="851" w:type="dxa"/>
            <w:tcBorders>
              <w:top w:val="nil"/>
              <w:left w:val="nil"/>
              <w:bottom w:val="single" w:sz="8" w:space="0" w:color="auto"/>
              <w:right w:val="nil"/>
            </w:tcBorders>
            <w:vAlign w:val="center"/>
          </w:tcPr>
          <w:p w14:paraId="407F8ABC" w14:textId="77777777" w:rsidR="00AA0F59" w:rsidRDefault="00AA0F59">
            <w:pPr>
              <w:framePr w:hSpace="142" w:wrap="around" w:vAnchor="text" w:hAnchor="margin" w:x="459" w:y="94"/>
              <w:jc w:val="center"/>
              <w:rPr>
                <w:rFonts w:ascii="ＭＳ 明朝" w:hAnsi="ＭＳ 明朝"/>
                <w:sz w:val="15"/>
              </w:rPr>
            </w:pPr>
            <w:r>
              <w:rPr>
                <w:rFonts w:ascii="ＭＳ 明朝" w:hAnsi="ＭＳ 明朝" w:hint="eastAsia"/>
                <w:sz w:val="15"/>
              </w:rPr>
              <w:t>・・・</w:t>
            </w:r>
          </w:p>
        </w:tc>
        <w:tc>
          <w:tcPr>
            <w:tcW w:w="369" w:type="dxa"/>
            <w:tcBorders>
              <w:top w:val="nil"/>
              <w:left w:val="nil"/>
              <w:bottom w:val="nil"/>
              <w:right w:val="nil"/>
            </w:tcBorders>
            <w:vAlign w:val="center"/>
          </w:tcPr>
          <w:p w14:paraId="77FA2CDA" w14:textId="77777777" w:rsidR="00AA0F59" w:rsidRDefault="00AA0F59">
            <w:pPr>
              <w:framePr w:hSpace="142" w:wrap="around" w:vAnchor="text" w:hAnchor="margin" w:x="459" w:y="94"/>
              <w:jc w:val="center"/>
              <w:rPr>
                <w:rFonts w:ascii="ＭＳ 明朝" w:hAnsi="ＭＳ 明朝"/>
                <w:sz w:val="15"/>
              </w:rPr>
            </w:pPr>
          </w:p>
        </w:tc>
        <w:tc>
          <w:tcPr>
            <w:tcW w:w="851" w:type="dxa"/>
            <w:tcBorders>
              <w:top w:val="nil"/>
              <w:left w:val="nil"/>
              <w:bottom w:val="single" w:sz="8" w:space="0" w:color="auto"/>
              <w:right w:val="nil"/>
            </w:tcBorders>
            <w:vAlign w:val="center"/>
          </w:tcPr>
          <w:p w14:paraId="5397B03D" w14:textId="77777777" w:rsidR="00AA0F59" w:rsidRDefault="00AA0F59">
            <w:pPr>
              <w:framePr w:hSpace="142" w:wrap="around" w:vAnchor="text" w:hAnchor="margin" w:x="459" w:y="94"/>
              <w:jc w:val="center"/>
              <w:rPr>
                <w:rFonts w:ascii="ＭＳ 明朝" w:hAnsi="ＭＳ 明朝"/>
                <w:sz w:val="15"/>
              </w:rPr>
            </w:pPr>
            <w:r>
              <w:rPr>
                <w:rFonts w:ascii="ＭＳ 明朝" w:hAnsi="ＭＳ 明朝" w:hint="eastAsia"/>
                <w:sz w:val="15"/>
              </w:rPr>
              <w:t>・・・</w:t>
            </w:r>
          </w:p>
        </w:tc>
      </w:tr>
      <w:tr w:rsidR="00AA0F59" w14:paraId="4AB6D6FF" w14:textId="77777777">
        <w:trPr>
          <w:trHeight w:val="340"/>
        </w:trPr>
        <w:tc>
          <w:tcPr>
            <w:tcW w:w="851" w:type="dxa"/>
            <w:tcBorders>
              <w:top w:val="single" w:sz="8" w:space="0" w:color="auto"/>
              <w:left w:val="nil"/>
              <w:bottom w:val="single" w:sz="8" w:space="0" w:color="auto"/>
              <w:right w:val="nil"/>
            </w:tcBorders>
            <w:vAlign w:val="center"/>
          </w:tcPr>
          <w:p w14:paraId="260EF8EE" w14:textId="77777777" w:rsidR="00AA0F59" w:rsidRDefault="00AA0F59">
            <w:pPr>
              <w:framePr w:hSpace="142" w:wrap="around" w:vAnchor="text" w:hAnchor="margin" w:x="459" w:y="94"/>
              <w:jc w:val="center"/>
              <w:rPr>
                <w:rFonts w:ascii="ＭＳ 明朝" w:hAnsi="ＭＳ 明朝"/>
                <w:sz w:val="15"/>
              </w:rPr>
            </w:pPr>
            <w:r>
              <w:rPr>
                <w:rFonts w:ascii="ＭＳ 明朝" w:hAnsi="ＭＳ 明朝" w:hint="eastAsia"/>
                <w:sz w:val="15"/>
              </w:rPr>
              <w:t>１Ｆ</w:t>
            </w:r>
          </w:p>
        </w:tc>
        <w:tc>
          <w:tcPr>
            <w:tcW w:w="369" w:type="dxa"/>
            <w:tcBorders>
              <w:top w:val="nil"/>
              <w:left w:val="nil"/>
              <w:bottom w:val="nil"/>
              <w:right w:val="nil"/>
            </w:tcBorders>
            <w:vAlign w:val="center"/>
          </w:tcPr>
          <w:p w14:paraId="27709269" w14:textId="77777777" w:rsidR="00AA0F59" w:rsidRDefault="00AA0F59">
            <w:pPr>
              <w:framePr w:hSpace="142" w:wrap="around" w:vAnchor="text" w:hAnchor="margin" w:x="459" w:y="94"/>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24AD98B8" w14:textId="77777777" w:rsidR="00AA0F59" w:rsidRDefault="00AA0F59">
            <w:pPr>
              <w:framePr w:hSpace="142" w:wrap="around" w:vAnchor="text" w:hAnchor="margin" w:x="459" w:y="94"/>
              <w:jc w:val="center"/>
              <w:rPr>
                <w:rFonts w:ascii="ＭＳ 明朝" w:hAnsi="ＭＳ 明朝"/>
                <w:sz w:val="15"/>
              </w:rPr>
            </w:pPr>
          </w:p>
        </w:tc>
        <w:tc>
          <w:tcPr>
            <w:tcW w:w="369" w:type="dxa"/>
            <w:tcBorders>
              <w:top w:val="nil"/>
              <w:left w:val="nil"/>
              <w:bottom w:val="nil"/>
              <w:right w:val="nil"/>
            </w:tcBorders>
            <w:vAlign w:val="center"/>
          </w:tcPr>
          <w:p w14:paraId="32C884C4" w14:textId="77777777" w:rsidR="00AA0F59" w:rsidRDefault="00AA0F59">
            <w:pPr>
              <w:framePr w:hSpace="142" w:wrap="around" w:vAnchor="text" w:hAnchor="margin" w:x="459" w:y="94"/>
              <w:jc w:val="center"/>
              <w:rPr>
                <w:rFonts w:ascii="ＭＳ 明朝" w:hAnsi="ＭＳ 明朝"/>
                <w:sz w:val="15"/>
              </w:rPr>
            </w:pPr>
          </w:p>
        </w:tc>
        <w:tc>
          <w:tcPr>
            <w:tcW w:w="851" w:type="dxa"/>
            <w:tcBorders>
              <w:top w:val="single" w:sz="8" w:space="0" w:color="auto"/>
              <w:left w:val="nil"/>
              <w:bottom w:val="single" w:sz="4" w:space="0" w:color="auto"/>
              <w:right w:val="nil"/>
            </w:tcBorders>
            <w:vAlign w:val="center"/>
          </w:tcPr>
          <w:p w14:paraId="519A1657" w14:textId="77777777" w:rsidR="00AA0F59" w:rsidRDefault="00AA0F59">
            <w:pPr>
              <w:framePr w:hSpace="142" w:wrap="around" w:vAnchor="text" w:hAnchor="margin" w:x="459" w:y="94"/>
              <w:jc w:val="center"/>
              <w:rPr>
                <w:rFonts w:ascii="ＭＳ 明朝" w:hAnsi="ＭＳ 明朝"/>
                <w:sz w:val="15"/>
              </w:rPr>
            </w:pPr>
          </w:p>
        </w:tc>
        <w:tc>
          <w:tcPr>
            <w:tcW w:w="369" w:type="dxa"/>
            <w:tcBorders>
              <w:top w:val="nil"/>
              <w:left w:val="nil"/>
              <w:bottom w:val="nil"/>
              <w:right w:val="nil"/>
            </w:tcBorders>
            <w:vAlign w:val="center"/>
          </w:tcPr>
          <w:p w14:paraId="1F57D7DB" w14:textId="77777777" w:rsidR="00AA0F59" w:rsidRDefault="00AA0F59">
            <w:pPr>
              <w:framePr w:hSpace="142" w:wrap="around" w:vAnchor="text" w:hAnchor="margin" w:x="459" w:y="94"/>
              <w:jc w:val="center"/>
              <w:rPr>
                <w:rFonts w:ascii="ＭＳ 明朝" w:hAnsi="ＭＳ 明朝"/>
                <w:sz w:val="15"/>
              </w:rPr>
            </w:pPr>
          </w:p>
        </w:tc>
        <w:tc>
          <w:tcPr>
            <w:tcW w:w="846" w:type="dxa"/>
            <w:tcBorders>
              <w:top w:val="single" w:sz="8" w:space="0" w:color="auto"/>
              <w:left w:val="nil"/>
              <w:bottom w:val="single" w:sz="4" w:space="0" w:color="auto"/>
              <w:right w:val="nil"/>
            </w:tcBorders>
            <w:vAlign w:val="center"/>
          </w:tcPr>
          <w:p w14:paraId="0800B4A5" w14:textId="77777777" w:rsidR="00AA0F59" w:rsidRDefault="00AA0F59">
            <w:pPr>
              <w:framePr w:hSpace="142" w:wrap="around" w:vAnchor="text" w:hAnchor="margin" w:x="459" w:y="94"/>
              <w:jc w:val="center"/>
              <w:rPr>
                <w:rFonts w:ascii="ＭＳ 明朝" w:hAnsi="ＭＳ 明朝"/>
                <w:sz w:val="15"/>
              </w:rPr>
            </w:pPr>
          </w:p>
        </w:tc>
        <w:tc>
          <w:tcPr>
            <w:tcW w:w="369" w:type="dxa"/>
            <w:tcBorders>
              <w:top w:val="nil"/>
              <w:left w:val="nil"/>
              <w:bottom w:val="nil"/>
              <w:right w:val="nil"/>
            </w:tcBorders>
            <w:vAlign w:val="center"/>
          </w:tcPr>
          <w:p w14:paraId="1E1EC761" w14:textId="77777777" w:rsidR="00AA0F59" w:rsidRDefault="00AA0F59">
            <w:pPr>
              <w:framePr w:hSpace="142" w:wrap="around" w:vAnchor="text" w:hAnchor="margin" w:x="459" w:y="94"/>
              <w:jc w:val="center"/>
              <w:rPr>
                <w:rFonts w:ascii="ＭＳ 明朝" w:hAnsi="ＭＳ 明朝"/>
                <w:sz w:val="15"/>
              </w:rPr>
            </w:pPr>
          </w:p>
        </w:tc>
        <w:tc>
          <w:tcPr>
            <w:tcW w:w="851" w:type="dxa"/>
            <w:tcBorders>
              <w:top w:val="single" w:sz="8" w:space="0" w:color="auto"/>
              <w:left w:val="nil"/>
              <w:bottom w:val="single" w:sz="4" w:space="0" w:color="auto"/>
              <w:right w:val="nil"/>
            </w:tcBorders>
            <w:vAlign w:val="center"/>
          </w:tcPr>
          <w:p w14:paraId="1DD398E0" w14:textId="77777777" w:rsidR="00AA0F59" w:rsidRDefault="00AA0F59">
            <w:pPr>
              <w:framePr w:hSpace="142" w:wrap="around" w:vAnchor="text" w:hAnchor="margin" w:x="459" w:y="94"/>
              <w:jc w:val="center"/>
              <w:rPr>
                <w:rFonts w:ascii="ＭＳ 明朝" w:hAnsi="ＭＳ 明朝"/>
                <w:sz w:val="15"/>
              </w:rPr>
            </w:pPr>
          </w:p>
        </w:tc>
        <w:tc>
          <w:tcPr>
            <w:tcW w:w="369" w:type="dxa"/>
            <w:tcBorders>
              <w:top w:val="nil"/>
              <w:left w:val="nil"/>
              <w:bottom w:val="nil"/>
              <w:right w:val="nil"/>
            </w:tcBorders>
            <w:vAlign w:val="center"/>
          </w:tcPr>
          <w:p w14:paraId="599C8B89" w14:textId="77777777" w:rsidR="00AA0F59" w:rsidRDefault="00AA0F59">
            <w:pPr>
              <w:framePr w:hSpace="142" w:wrap="around" w:vAnchor="text" w:hAnchor="margin" w:x="459" w:y="94"/>
              <w:jc w:val="center"/>
              <w:rPr>
                <w:rFonts w:ascii="ＭＳ 明朝" w:hAnsi="ＭＳ 明朝"/>
                <w:sz w:val="15"/>
              </w:rPr>
            </w:pPr>
          </w:p>
        </w:tc>
        <w:tc>
          <w:tcPr>
            <w:tcW w:w="851" w:type="dxa"/>
            <w:tcBorders>
              <w:top w:val="single" w:sz="8" w:space="0" w:color="auto"/>
              <w:left w:val="nil"/>
              <w:bottom w:val="single" w:sz="4" w:space="0" w:color="auto"/>
              <w:right w:val="nil"/>
            </w:tcBorders>
            <w:vAlign w:val="center"/>
          </w:tcPr>
          <w:p w14:paraId="65A1EF84" w14:textId="77777777" w:rsidR="00AA0F59" w:rsidRDefault="00AA0F59">
            <w:pPr>
              <w:framePr w:hSpace="142" w:wrap="around" w:vAnchor="text" w:hAnchor="margin" w:x="459" w:y="94"/>
              <w:jc w:val="center"/>
              <w:rPr>
                <w:rFonts w:ascii="ＭＳ 明朝" w:hAnsi="ＭＳ 明朝"/>
                <w:sz w:val="15"/>
              </w:rPr>
            </w:pPr>
          </w:p>
        </w:tc>
        <w:tc>
          <w:tcPr>
            <w:tcW w:w="369" w:type="dxa"/>
            <w:tcBorders>
              <w:top w:val="nil"/>
              <w:left w:val="nil"/>
              <w:bottom w:val="nil"/>
              <w:right w:val="nil"/>
            </w:tcBorders>
            <w:vAlign w:val="center"/>
          </w:tcPr>
          <w:p w14:paraId="106E989C" w14:textId="77777777" w:rsidR="00AA0F59" w:rsidRDefault="00AA0F59">
            <w:pPr>
              <w:framePr w:hSpace="142" w:wrap="around" w:vAnchor="text" w:hAnchor="margin" w:x="459" w:y="94"/>
              <w:jc w:val="center"/>
              <w:rPr>
                <w:rFonts w:ascii="ＭＳ 明朝" w:hAnsi="ＭＳ 明朝"/>
                <w:sz w:val="15"/>
              </w:rPr>
            </w:pPr>
          </w:p>
        </w:tc>
        <w:tc>
          <w:tcPr>
            <w:tcW w:w="851" w:type="dxa"/>
            <w:tcBorders>
              <w:top w:val="single" w:sz="8" w:space="0" w:color="auto"/>
              <w:left w:val="nil"/>
              <w:bottom w:val="single" w:sz="4" w:space="0" w:color="auto"/>
              <w:right w:val="nil"/>
            </w:tcBorders>
            <w:vAlign w:val="center"/>
          </w:tcPr>
          <w:p w14:paraId="7DE16399" w14:textId="77777777" w:rsidR="00AA0F59" w:rsidRDefault="00AA0F59">
            <w:pPr>
              <w:framePr w:hSpace="142" w:wrap="around" w:vAnchor="text" w:hAnchor="margin" w:x="459" w:y="94"/>
              <w:jc w:val="center"/>
              <w:rPr>
                <w:rFonts w:ascii="ＭＳ 明朝" w:hAnsi="ＭＳ 明朝"/>
                <w:sz w:val="15"/>
              </w:rPr>
            </w:pPr>
          </w:p>
        </w:tc>
      </w:tr>
      <w:tr w:rsidR="00AA0F59" w14:paraId="27EB38C1" w14:textId="77777777">
        <w:trPr>
          <w:trHeight w:val="340"/>
        </w:trPr>
        <w:tc>
          <w:tcPr>
            <w:tcW w:w="851" w:type="dxa"/>
            <w:tcBorders>
              <w:top w:val="single" w:sz="8" w:space="0" w:color="auto"/>
              <w:left w:val="nil"/>
              <w:bottom w:val="single" w:sz="8" w:space="0" w:color="auto"/>
              <w:right w:val="nil"/>
            </w:tcBorders>
            <w:vAlign w:val="center"/>
          </w:tcPr>
          <w:p w14:paraId="6362DC8F" w14:textId="77777777" w:rsidR="00AA0F59" w:rsidRDefault="00AA0F59">
            <w:pPr>
              <w:framePr w:hSpace="142" w:wrap="around" w:vAnchor="text" w:hAnchor="margin" w:x="459" w:y="94"/>
              <w:jc w:val="center"/>
              <w:rPr>
                <w:rFonts w:ascii="ＭＳ 明朝" w:hAnsi="ＭＳ 明朝"/>
                <w:sz w:val="15"/>
              </w:rPr>
            </w:pPr>
            <w:r>
              <w:rPr>
                <w:rFonts w:ascii="ＭＳ 明朝" w:hAnsi="ＭＳ 明朝" w:hint="eastAsia"/>
                <w:sz w:val="15"/>
              </w:rPr>
              <w:t>２Ｆ</w:t>
            </w:r>
          </w:p>
        </w:tc>
        <w:tc>
          <w:tcPr>
            <w:tcW w:w="369" w:type="dxa"/>
            <w:tcBorders>
              <w:top w:val="nil"/>
              <w:left w:val="nil"/>
              <w:bottom w:val="nil"/>
              <w:right w:val="nil"/>
            </w:tcBorders>
            <w:vAlign w:val="center"/>
          </w:tcPr>
          <w:p w14:paraId="62B457AD" w14:textId="77777777" w:rsidR="00AA0F59" w:rsidRDefault="00AA0F59">
            <w:pPr>
              <w:framePr w:hSpace="142" w:wrap="around" w:vAnchor="text" w:hAnchor="margin" w:x="459" w:y="94"/>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3B94801C" w14:textId="77777777" w:rsidR="00AA0F59" w:rsidRDefault="00AA0F59">
            <w:pPr>
              <w:framePr w:hSpace="142" w:wrap="around" w:vAnchor="text" w:hAnchor="margin" w:x="459" w:y="94"/>
              <w:jc w:val="center"/>
              <w:rPr>
                <w:rFonts w:ascii="ＭＳ 明朝" w:hAnsi="ＭＳ 明朝"/>
                <w:sz w:val="15"/>
              </w:rPr>
            </w:pPr>
          </w:p>
        </w:tc>
        <w:tc>
          <w:tcPr>
            <w:tcW w:w="369" w:type="dxa"/>
            <w:tcBorders>
              <w:top w:val="nil"/>
              <w:left w:val="nil"/>
              <w:bottom w:val="nil"/>
              <w:right w:val="nil"/>
            </w:tcBorders>
            <w:vAlign w:val="center"/>
          </w:tcPr>
          <w:p w14:paraId="4B037A1A" w14:textId="77777777" w:rsidR="00AA0F59" w:rsidRDefault="00AA0F59">
            <w:pPr>
              <w:framePr w:hSpace="142" w:wrap="around" w:vAnchor="text" w:hAnchor="margin" w:x="459" w:y="94"/>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5F701FAB" w14:textId="77777777" w:rsidR="00AA0F59" w:rsidRDefault="00AA0F59">
            <w:pPr>
              <w:framePr w:hSpace="142" w:wrap="around" w:vAnchor="text" w:hAnchor="margin" w:x="459" w:y="94"/>
              <w:jc w:val="center"/>
              <w:rPr>
                <w:rFonts w:ascii="ＭＳ 明朝" w:hAnsi="ＭＳ 明朝"/>
                <w:sz w:val="15"/>
              </w:rPr>
            </w:pPr>
          </w:p>
        </w:tc>
        <w:tc>
          <w:tcPr>
            <w:tcW w:w="369" w:type="dxa"/>
            <w:tcBorders>
              <w:top w:val="nil"/>
              <w:left w:val="nil"/>
              <w:bottom w:val="nil"/>
              <w:right w:val="nil"/>
            </w:tcBorders>
            <w:vAlign w:val="center"/>
          </w:tcPr>
          <w:p w14:paraId="6B7BD65C" w14:textId="77777777" w:rsidR="00AA0F59" w:rsidRDefault="00AA0F59">
            <w:pPr>
              <w:framePr w:hSpace="142" w:wrap="around" w:vAnchor="text" w:hAnchor="margin" w:x="459" w:y="94"/>
              <w:jc w:val="center"/>
              <w:rPr>
                <w:rFonts w:ascii="ＭＳ 明朝" w:hAnsi="ＭＳ 明朝"/>
                <w:sz w:val="15"/>
              </w:rPr>
            </w:pPr>
          </w:p>
        </w:tc>
        <w:tc>
          <w:tcPr>
            <w:tcW w:w="846" w:type="dxa"/>
            <w:tcBorders>
              <w:top w:val="single" w:sz="4" w:space="0" w:color="auto"/>
              <w:left w:val="nil"/>
              <w:bottom w:val="single" w:sz="4" w:space="0" w:color="auto"/>
              <w:right w:val="nil"/>
            </w:tcBorders>
            <w:vAlign w:val="center"/>
          </w:tcPr>
          <w:p w14:paraId="08DB6F34" w14:textId="77777777" w:rsidR="00AA0F59" w:rsidRDefault="00AA0F59">
            <w:pPr>
              <w:framePr w:hSpace="142" w:wrap="around" w:vAnchor="text" w:hAnchor="margin" w:x="459" w:y="94"/>
              <w:jc w:val="center"/>
              <w:rPr>
                <w:rFonts w:ascii="ＭＳ 明朝" w:hAnsi="ＭＳ 明朝"/>
                <w:sz w:val="15"/>
              </w:rPr>
            </w:pPr>
          </w:p>
        </w:tc>
        <w:tc>
          <w:tcPr>
            <w:tcW w:w="369" w:type="dxa"/>
            <w:tcBorders>
              <w:top w:val="nil"/>
              <w:left w:val="nil"/>
              <w:bottom w:val="nil"/>
              <w:right w:val="nil"/>
            </w:tcBorders>
            <w:vAlign w:val="center"/>
          </w:tcPr>
          <w:p w14:paraId="6545C108" w14:textId="77777777" w:rsidR="00AA0F59" w:rsidRDefault="00AA0F59">
            <w:pPr>
              <w:framePr w:hSpace="142" w:wrap="around" w:vAnchor="text" w:hAnchor="margin" w:x="459" w:y="94"/>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400B3103" w14:textId="77777777" w:rsidR="00AA0F59" w:rsidRDefault="00AA0F59">
            <w:pPr>
              <w:framePr w:hSpace="142" w:wrap="around" w:vAnchor="text" w:hAnchor="margin" w:x="459" w:y="94"/>
              <w:jc w:val="center"/>
              <w:rPr>
                <w:rFonts w:ascii="ＭＳ 明朝" w:hAnsi="ＭＳ 明朝"/>
                <w:sz w:val="15"/>
              </w:rPr>
            </w:pPr>
          </w:p>
        </w:tc>
        <w:tc>
          <w:tcPr>
            <w:tcW w:w="369" w:type="dxa"/>
            <w:tcBorders>
              <w:top w:val="nil"/>
              <w:left w:val="nil"/>
              <w:bottom w:val="nil"/>
              <w:right w:val="nil"/>
            </w:tcBorders>
            <w:vAlign w:val="center"/>
          </w:tcPr>
          <w:p w14:paraId="08642985" w14:textId="77777777" w:rsidR="00AA0F59" w:rsidRDefault="00AA0F59">
            <w:pPr>
              <w:framePr w:hSpace="142" w:wrap="around" w:vAnchor="text" w:hAnchor="margin" w:x="459" w:y="94"/>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0599763D" w14:textId="77777777" w:rsidR="00AA0F59" w:rsidRDefault="00AA0F59">
            <w:pPr>
              <w:framePr w:hSpace="142" w:wrap="around" w:vAnchor="text" w:hAnchor="margin" w:x="459" w:y="94"/>
              <w:jc w:val="center"/>
              <w:rPr>
                <w:rFonts w:ascii="ＭＳ 明朝" w:hAnsi="ＭＳ 明朝"/>
                <w:sz w:val="15"/>
              </w:rPr>
            </w:pPr>
          </w:p>
        </w:tc>
        <w:tc>
          <w:tcPr>
            <w:tcW w:w="369" w:type="dxa"/>
            <w:tcBorders>
              <w:top w:val="nil"/>
              <w:left w:val="nil"/>
              <w:bottom w:val="nil"/>
              <w:right w:val="nil"/>
            </w:tcBorders>
            <w:vAlign w:val="center"/>
          </w:tcPr>
          <w:p w14:paraId="6B59A7FF" w14:textId="77777777" w:rsidR="00AA0F59" w:rsidRDefault="00AA0F59">
            <w:pPr>
              <w:framePr w:hSpace="142" w:wrap="around" w:vAnchor="text" w:hAnchor="margin" w:x="459" w:y="94"/>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698ED76C" w14:textId="77777777" w:rsidR="00AA0F59" w:rsidRDefault="00AA0F59">
            <w:pPr>
              <w:framePr w:hSpace="142" w:wrap="around" w:vAnchor="text" w:hAnchor="margin" w:x="459" w:y="94"/>
              <w:jc w:val="center"/>
              <w:rPr>
                <w:rFonts w:ascii="ＭＳ 明朝" w:hAnsi="ＭＳ 明朝"/>
                <w:sz w:val="15"/>
              </w:rPr>
            </w:pPr>
          </w:p>
        </w:tc>
      </w:tr>
      <w:tr w:rsidR="00AA0F59" w14:paraId="5CBCD2DC" w14:textId="77777777">
        <w:trPr>
          <w:trHeight w:val="340"/>
        </w:trPr>
        <w:tc>
          <w:tcPr>
            <w:tcW w:w="851" w:type="dxa"/>
            <w:tcBorders>
              <w:top w:val="single" w:sz="8" w:space="0" w:color="auto"/>
              <w:left w:val="nil"/>
              <w:bottom w:val="single" w:sz="8" w:space="0" w:color="auto"/>
              <w:right w:val="nil"/>
            </w:tcBorders>
            <w:vAlign w:val="center"/>
          </w:tcPr>
          <w:p w14:paraId="05ED1AE2" w14:textId="77777777" w:rsidR="00AA0F59" w:rsidRDefault="00AA0F59">
            <w:pPr>
              <w:framePr w:hSpace="142" w:wrap="around" w:vAnchor="text" w:hAnchor="margin" w:x="459" w:y="94"/>
              <w:jc w:val="center"/>
              <w:rPr>
                <w:rFonts w:ascii="ＭＳ 明朝" w:hAnsi="ＭＳ 明朝"/>
                <w:sz w:val="15"/>
              </w:rPr>
            </w:pPr>
            <w:r>
              <w:rPr>
                <w:rFonts w:ascii="ＭＳ 明朝" w:hAnsi="ＭＳ 明朝" w:hint="eastAsia"/>
                <w:sz w:val="15"/>
              </w:rPr>
              <w:t>３Ｆ</w:t>
            </w:r>
          </w:p>
        </w:tc>
        <w:tc>
          <w:tcPr>
            <w:tcW w:w="369" w:type="dxa"/>
            <w:tcBorders>
              <w:top w:val="nil"/>
              <w:left w:val="nil"/>
              <w:bottom w:val="nil"/>
              <w:right w:val="nil"/>
            </w:tcBorders>
            <w:vAlign w:val="center"/>
          </w:tcPr>
          <w:p w14:paraId="742D109D" w14:textId="77777777" w:rsidR="00AA0F59" w:rsidRDefault="00AA0F59">
            <w:pPr>
              <w:framePr w:hSpace="142" w:wrap="around" w:vAnchor="text" w:hAnchor="margin" w:x="459" w:y="94"/>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7FE33FEE" w14:textId="77777777" w:rsidR="00AA0F59" w:rsidRDefault="00AA0F59">
            <w:pPr>
              <w:framePr w:hSpace="142" w:wrap="around" w:vAnchor="text" w:hAnchor="margin" w:x="459" w:y="94"/>
              <w:jc w:val="center"/>
              <w:rPr>
                <w:rFonts w:ascii="ＭＳ 明朝" w:hAnsi="ＭＳ 明朝"/>
                <w:sz w:val="15"/>
              </w:rPr>
            </w:pPr>
          </w:p>
        </w:tc>
        <w:tc>
          <w:tcPr>
            <w:tcW w:w="369" w:type="dxa"/>
            <w:tcBorders>
              <w:top w:val="nil"/>
              <w:left w:val="nil"/>
              <w:bottom w:val="nil"/>
              <w:right w:val="nil"/>
            </w:tcBorders>
            <w:vAlign w:val="center"/>
          </w:tcPr>
          <w:p w14:paraId="4C18990D" w14:textId="77777777" w:rsidR="00AA0F59" w:rsidRDefault="00AA0F59">
            <w:pPr>
              <w:framePr w:hSpace="142" w:wrap="around" w:vAnchor="text" w:hAnchor="margin" w:x="459" w:y="94"/>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66B470D8" w14:textId="77777777" w:rsidR="00AA0F59" w:rsidRDefault="00AA0F59">
            <w:pPr>
              <w:framePr w:hSpace="142" w:wrap="around" w:vAnchor="text" w:hAnchor="margin" w:x="459" w:y="94"/>
              <w:jc w:val="center"/>
              <w:rPr>
                <w:rFonts w:ascii="ＭＳ 明朝" w:hAnsi="ＭＳ 明朝"/>
                <w:sz w:val="15"/>
              </w:rPr>
            </w:pPr>
          </w:p>
        </w:tc>
        <w:tc>
          <w:tcPr>
            <w:tcW w:w="369" w:type="dxa"/>
            <w:tcBorders>
              <w:top w:val="nil"/>
              <w:left w:val="nil"/>
              <w:bottom w:val="nil"/>
              <w:right w:val="nil"/>
            </w:tcBorders>
            <w:vAlign w:val="center"/>
          </w:tcPr>
          <w:p w14:paraId="335A089A" w14:textId="77777777" w:rsidR="00AA0F59" w:rsidRDefault="00AA0F59">
            <w:pPr>
              <w:framePr w:hSpace="142" w:wrap="around" w:vAnchor="text" w:hAnchor="margin" w:x="459" w:y="94"/>
              <w:jc w:val="center"/>
              <w:rPr>
                <w:rFonts w:ascii="ＭＳ 明朝" w:hAnsi="ＭＳ 明朝"/>
                <w:sz w:val="15"/>
              </w:rPr>
            </w:pPr>
          </w:p>
        </w:tc>
        <w:tc>
          <w:tcPr>
            <w:tcW w:w="846" w:type="dxa"/>
            <w:tcBorders>
              <w:top w:val="single" w:sz="4" w:space="0" w:color="auto"/>
              <w:left w:val="nil"/>
              <w:bottom w:val="single" w:sz="4" w:space="0" w:color="auto"/>
              <w:right w:val="nil"/>
            </w:tcBorders>
            <w:vAlign w:val="center"/>
          </w:tcPr>
          <w:p w14:paraId="2008D8A2" w14:textId="77777777" w:rsidR="00AA0F59" w:rsidRDefault="00AA0F59">
            <w:pPr>
              <w:framePr w:hSpace="142" w:wrap="around" w:vAnchor="text" w:hAnchor="margin" w:x="459" w:y="94"/>
              <w:jc w:val="center"/>
              <w:rPr>
                <w:rFonts w:ascii="ＭＳ 明朝" w:hAnsi="ＭＳ 明朝"/>
                <w:sz w:val="15"/>
              </w:rPr>
            </w:pPr>
          </w:p>
        </w:tc>
        <w:tc>
          <w:tcPr>
            <w:tcW w:w="369" w:type="dxa"/>
            <w:tcBorders>
              <w:top w:val="nil"/>
              <w:left w:val="nil"/>
              <w:bottom w:val="nil"/>
              <w:right w:val="nil"/>
            </w:tcBorders>
            <w:vAlign w:val="center"/>
          </w:tcPr>
          <w:p w14:paraId="0E6B8CC8" w14:textId="77777777" w:rsidR="00AA0F59" w:rsidRDefault="00AA0F59">
            <w:pPr>
              <w:framePr w:hSpace="142" w:wrap="around" w:vAnchor="text" w:hAnchor="margin" w:x="459" w:y="94"/>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4F048489" w14:textId="77777777" w:rsidR="00AA0F59" w:rsidRDefault="00AA0F59">
            <w:pPr>
              <w:framePr w:hSpace="142" w:wrap="around" w:vAnchor="text" w:hAnchor="margin" w:x="459" w:y="94"/>
              <w:jc w:val="center"/>
              <w:rPr>
                <w:rFonts w:ascii="ＭＳ 明朝" w:hAnsi="ＭＳ 明朝"/>
                <w:sz w:val="15"/>
              </w:rPr>
            </w:pPr>
          </w:p>
        </w:tc>
        <w:tc>
          <w:tcPr>
            <w:tcW w:w="369" w:type="dxa"/>
            <w:tcBorders>
              <w:top w:val="nil"/>
              <w:left w:val="nil"/>
              <w:bottom w:val="nil"/>
              <w:right w:val="nil"/>
            </w:tcBorders>
            <w:vAlign w:val="center"/>
          </w:tcPr>
          <w:p w14:paraId="7B5D583A" w14:textId="77777777" w:rsidR="00AA0F59" w:rsidRDefault="00AA0F59">
            <w:pPr>
              <w:framePr w:hSpace="142" w:wrap="around" w:vAnchor="text" w:hAnchor="margin" w:x="459" w:y="94"/>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470EAED1" w14:textId="77777777" w:rsidR="00AA0F59" w:rsidRDefault="00AA0F59">
            <w:pPr>
              <w:framePr w:hSpace="142" w:wrap="around" w:vAnchor="text" w:hAnchor="margin" w:x="459" w:y="94"/>
              <w:jc w:val="center"/>
              <w:rPr>
                <w:rFonts w:ascii="ＭＳ 明朝" w:hAnsi="ＭＳ 明朝"/>
                <w:sz w:val="15"/>
              </w:rPr>
            </w:pPr>
          </w:p>
        </w:tc>
        <w:tc>
          <w:tcPr>
            <w:tcW w:w="369" w:type="dxa"/>
            <w:tcBorders>
              <w:top w:val="nil"/>
              <w:left w:val="nil"/>
              <w:bottom w:val="nil"/>
              <w:right w:val="nil"/>
            </w:tcBorders>
            <w:vAlign w:val="center"/>
          </w:tcPr>
          <w:p w14:paraId="19556A9C" w14:textId="77777777" w:rsidR="00AA0F59" w:rsidRDefault="00AA0F59">
            <w:pPr>
              <w:framePr w:hSpace="142" w:wrap="around" w:vAnchor="text" w:hAnchor="margin" w:x="459" w:y="94"/>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7CE79E9C" w14:textId="77777777" w:rsidR="00AA0F59" w:rsidRDefault="00AA0F59">
            <w:pPr>
              <w:framePr w:hSpace="142" w:wrap="around" w:vAnchor="text" w:hAnchor="margin" w:x="459" w:y="94"/>
              <w:jc w:val="center"/>
              <w:rPr>
                <w:rFonts w:ascii="ＭＳ 明朝" w:hAnsi="ＭＳ 明朝"/>
                <w:sz w:val="15"/>
              </w:rPr>
            </w:pPr>
          </w:p>
        </w:tc>
      </w:tr>
      <w:tr w:rsidR="00AA0F59" w14:paraId="03A46431" w14:textId="77777777">
        <w:trPr>
          <w:trHeight w:val="340"/>
        </w:trPr>
        <w:tc>
          <w:tcPr>
            <w:tcW w:w="851" w:type="dxa"/>
            <w:tcBorders>
              <w:top w:val="single" w:sz="8" w:space="0" w:color="auto"/>
              <w:left w:val="nil"/>
              <w:bottom w:val="single" w:sz="8" w:space="0" w:color="auto"/>
              <w:right w:val="nil"/>
            </w:tcBorders>
            <w:vAlign w:val="center"/>
          </w:tcPr>
          <w:p w14:paraId="52F23C6E" w14:textId="77777777" w:rsidR="00AA0F59" w:rsidRDefault="00AA0F59">
            <w:pPr>
              <w:framePr w:hSpace="142" w:wrap="around" w:vAnchor="text" w:hAnchor="margin" w:x="459" w:y="94"/>
              <w:jc w:val="center"/>
              <w:rPr>
                <w:rFonts w:ascii="ＭＳ 明朝" w:hAnsi="ＭＳ 明朝"/>
                <w:sz w:val="15"/>
              </w:rPr>
            </w:pPr>
            <w:r>
              <w:rPr>
                <w:rFonts w:ascii="ＭＳ 明朝" w:hAnsi="ＭＳ 明朝" w:hint="eastAsia"/>
                <w:sz w:val="15"/>
              </w:rPr>
              <w:t>４Ｆ</w:t>
            </w:r>
          </w:p>
        </w:tc>
        <w:tc>
          <w:tcPr>
            <w:tcW w:w="369" w:type="dxa"/>
            <w:tcBorders>
              <w:top w:val="nil"/>
              <w:left w:val="nil"/>
              <w:bottom w:val="nil"/>
              <w:right w:val="nil"/>
            </w:tcBorders>
            <w:vAlign w:val="center"/>
          </w:tcPr>
          <w:p w14:paraId="32052120" w14:textId="77777777" w:rsidR="00AA0F59" w:rsidRDefault="00AA0F59">
            <w:pPr>
              <w:framePr w:hSpace="142" w:wrap="around" w:vAnchor="text" w:hAnchor="margin" w:x="459" w:y="94"/>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09D4A850" w14:textId="77777777" w:rsidR="00AA0F59" w:rsidRDefault="00AA0F59">
            <w:pPr>
              <w:framePr w:hSpace="142" w:wrap="around" w:vAnchor="text" w:hAnchor="margin" w:x="459" w:y="94"/>
              <w:jc w:val="center"/>
              <w:rPr>
                <w:rFonts w:ascii="ＭＳ 明朝" w:hAnsi="ＭＳ 明朝"/>
                <w:sz w:val="15"/>
              </w:rPr>
            </w:pPr>
          </w:p>
        </w:tc>
        <w:tc>
          <w:tcPr>
            <w:tcW w:w="369" w:type="dxa"/>
            <w:tcBorders>
              <w:top w:val="nil"/>
              <w:left w:val="nil"/>
              <w:bottom w:val="nil"/>
              <w:right w:val="nil"/>
            </w:tcBorders>
            <w:vAlign w:val="center"/>
          </w:tcPr>
          <w:p w14:paraId="3E49B6D1" w14:textId="77777777" w:rsidR="00AA0F59" w:rsidRDefault="00AA0F59">
            <w:pPr>
              <w:framePr w:hSpace="142" w:wrap="around" w:vAnchor="text" w:hAnchor="margin" w:x="459" w:y="94"/>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2CF73AC8" w14:textId="77777777" w:rsidR="00AA0F59" w:rsidRDefault="00AA0F59">
            <w:pPr>
              <w:framePr w:hSpace="142" w:wrap="around" w:vAnchor="text" w:hAnchor="margin" w:x="459" w:y="94"/>
              <w:jc w:val="center"/>
              <w:rPr>
                <w:rFonts w:ascii="ＭＳ 明朝" w:hAnsi="ＭＳ 明朝"/>
                <w:sz w:val="15"/>
              </w:rPr>
            </w:pPr>
          </w:p>
        </w:tc>
        <w:tc>
          <w:tcPr>
            <w:tcW w:w="369" w:type="dxa"/>
            <w:tcBorders>
              <w:top w:val="nil"/>
              <w:left w:val="nil"/>
              <w:bottom w:val="nil"/>
              <w:right w:val="nil"/>
            </w:tcBorders>
            <w:vAlign w:val="center"/>
          </w:tcPr>
          <w:p w14:paraId="2396CFBE" w14:textId="77777777" w:rsidR="00AA0F59" w:rsidRDefault="00AA0F59">
            <w:pPr>
              <w:framePr w:hSpace="142" w:wrap="around" w:vAnchor="text" w:hAnchor="margin" w:x="459" w:y="94"/>
              <w:jc w:val="center"/>
              <w:rPr>
                <w:rFonts w:ascii="ＭＳ 明朝" w:hAnsi="ＭＳ 明朝"/>
                <w:sz w:val="15"/>
              </w:rPr>
            </w:pPr>
          </w:p>
        </w:tc>
        <w:tc>
          <w:tcPr>
            <w:tcW w:w="846" w:type="dxa"/>
            <w:tcBorders>
              <w:top w:val="single" w:sz="4" w:space="0" w:color="auto"/>
              <w:left w:val="nil"/>
              <w:bottom w:val="single" w:sz="4" w:space="0" w:color="auto"/>
              <w:right w:val="nil"/>
            </w:tcBorders>
            <w:vAlign w:val="center"/>
          </w:tcPr>
          <w:p w14:paraId="6BAC71A1" w14:textId="77777777" w:rsidR="00AA0F59" w:rsidRDefault="00AA0F59">
            <w:pPr>
              <w:framePr w:hSpace="142" w:wrap="around" w:vAnchor="text" w:hAnchor="margin" w:x="459" w:y="94"/>
              <w:jc w:val="center"/>
              <w:rPr>
                <w:rFonts w:ascii="ＭＳ 明朝" w:hAnsi="ＭＳ 明朝"/>
                <w:sz w:val="15"/>
              </w:rPr>
            </w:pPr>
          </w:p>
        </w:tc>
        <w:tc>
          <w:tcPr>
            <w:tcW w:w="369" w:type="dxa"/>
            <w:tcBorders>
              <w:top w:val="nil"/>
              <w:left w:val="nil"/>
              <w:bottom w:val="nil"/>
              <w:right w:val="nil"/>
            </w:tcBorders>
            <w:vAlign w:val="center"/>
          </w:tcPr>
          <w:p w14:paraId="519023E0" w14:textId="77777777" w:rsidR="00AA0F59" w:rsidRDefault="00AA0F59">
            <w:pPr>
              <w:framePr w:hSpace="142" w:wrap="around" w:vAnchor="text" w:hAnchor="margin" w:x="459" w:y="94"/>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21BD21EB" w14:textId="77777777" w:rsidR="00AA0F59" w:rsidRDefault="00AA0F59">
            <w:pPr>
              <w:framePr w:hSpace="142" w:wrap="around" w:vAnchor="text" w:hAnchor="margin" w:x="459" w:y="94"/>
              <w:jc w:val="center"/>
              <w:rPr>
                <w:rFonts w:ascii="ＭＳ 明朝" w:hAnsi="ＭＳ 明朝"/>
                <w:sz w:val="15"/>
              </w:rPr>
            </w:pPr>
          </w:p>
        </w:tc>
        <w:tc>
          <w:tcPr>
            <w:tcW w:w="369" w:type="dxa"/>
            <w:tcBorders>
              <w:top w:val="nil"/>
              <w:left w:val="nil"/>
              <w:bottom w:val="nil"/>
              <w:right w:val="nil"/>
            </w:tcBorders>
            <w:vAlign w:val="center"/>
          </w:tcPr>
          <w:p w14:paraId="6FCAEA2B" w14:textId="77777777" w:rsidR="00AA0F59" w:rsidRDefault="00AA0F59">
            <w:pPr>
              <w:framePr w:hSpace="142" w:wrap="around" w:vAnchor="text" w:hAnchor="margin" w:x="459" w:y="94"/>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56865D7E" w14:textId="77777777" w:rsidR="00AA0F59" w:rsidRDefault="00AA0F59">
            <w:pPr>
              <w:framePr w:hSpace="142" w:wrap="around" w:vAnchor="text" w:hAnchor="margin" w:x="459" w:y="94"/>
              <w:jc w:val="center"/>
              <w:rPr>
                <w:rFonts w:ascii="ＭＳ 明朝" w:hAnsi="ＭＳ 明朝"/>
                <w:sz w:val="15"/>
              </w:rPr>
            </w:pPr>
          </w:p>
        </w:tc>
        <w:tc>
          <w:tcPr>
            <w:tcW w:w="369" w:type="dxa"/>
            <w:tcBorders>
              <w:top w:val="nil"/>
              <w:left w:val="nil"/>
              <w:bottom w:val="nil"/>
              <w:right w:val="nil"/>
            </w:tcBorders>
            <w:vAlign w:val="center"/>
          </w:tcPr>
          <w:p w14:paraId="7BBD9DEF" w14:textId="77777777" w:rsidR="00AA0F59" w:rsidRDefault="00AA0F59">
            <w:pPr>
              <w:framePr w:hSpace="142" w:wrap="around" w:vAnchor="text" w:hAnchor="margin" w:x="459" w:y="94"/>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3460E0FF" w14:textId="77777777" w:rsidR="00AA0F59" w:rsidRDefault="00AA0F59">
            <w:pPr>
              <w:framePr w:hSpace="142" w:wrap="around" w:vAnchor="text" w:hAnchor="margin" w:x="459" w:y="94"/>
              <w:jc w:val="center"/>
              <w:rPr>
                <w:rFonts w:ascii="ＭＳ 明朝" w:hAnsi="ＭＳ 明朝"/>
                <w:sz w:val="15"/>
              </w:rPr>
            </w:pPr>
          </w:p>
        </w:tc>
      </w:tr>
    </w:tbl>
    <w:p w14:paraId="54A45F33" w14:textId="77777777" w:rsidR="00AA0F59" w:rsidRDefault="00FE5DA2">
      <w:pPr>
        <w:jc w:val="right"/>
        <w:rPr>
          <w:rFonts w:ascii="ＭＳ 明朝" w:hAnsi="ＭＳ 明朝"/>
          <w:sz w:val="15"/>
        </w:rPr>
      </w:pPr>
      <w:r>
        <w:rPr>
          <w:rFonts w:ascii="ＭＳ 明朝" w:hAnsi="ＭＳ 明朝" w:hint="eastAsia"/>
          <w:sz w:val="15"/>
        </w:rPr>
        <w:t>※避難経路を示す図</w:t>
      </w:r>
      <w:r w:rsidR="00AA0F59">
        <w:rPr>
          <w:rFonts w:ascii="ＭＳ 明朝" w:hAnsi="ＭＳ 明朝" w:hint="eastAsia"/>
          <w:sz w:val="15"/>
        </w:rPr>
        <w:t>は別紙添付。</w:t>
      </w:r>
    </w:p>
    <w:p w14:paraId="40E51898" w14:textId="77777777" w:rsidR="00AA0F59" w:rsidRDefault="00AA0F59">
      <w:pPr>
        <w:rPr>
          <w:rFonts w:ascii="ＭＳ 明朝" w:hAnsi="ＭＳ 明朝"/>
        </w:rPr>
      </w:pPr>
    </w:p>
    <w:p w14:paraId="2FED5CBB" w14:textId="77777777" w:rsidR="00AA0F59" w:rsidRDefault="00AA0F59">
      <w:pPr>
        <w:rPr>
          <w:rFonts w:ascii="ＭＳ 明朝" w:hAnsi="ＭＳ 明朝"/>
        </w:rPr>
      </w:pPr>
    </w:p>
    <w:p w14:paraId="400B3FC9" w14:textId="77777777" w:rsidR="00AA0F59" w:rsidRDefault="00AA0F59">
      <w:pPr>
        <w:rPr>
          <w:rFonts w:ascii="ＭＳ 明朝" w:hAnsi="ＭＳ 明朝"/>
        </w:rPr>
      </w:pPr>
    </w:p>
    <w:p w14:paraId="0A9AD14C" w14:textId="77777777" w:rsidR="00AA0F59" w:rsidRDefault="00AA0F59">
      <w:pPr>
        <w:rPr>
          <w:rFonts w:ascii="ＭＳ 明朝" w:hAnsi="ＭＳ 明朝"/>
        </w:rPr>
      </w:pPr>
    </w:p>
    <w:p w14:paraId="705C0AD3" w14:textId="77777777" w:rsidR="00AA0F59" w:rsidRDefault="00AA0F59">
      <w:pPr>
        <w:rPr>
          <w:rFonts w:ascii="ＭＳ 明朝" w:hAnsi="ＭＳ 明朝"/>
        </w:rPr>
      </w:pPr>
    </w:p>
    <w:p w14:paraId="16184607" w14:textId="77777777" w:rsidR="00AA0F59" w:rsidRDefault="00AA0F59">
      <w:pPr>
        <w:spacing w:line="200" w:lineRule="exact"/>
        <w:rPr>
          <w:rFonts w:ascii="ＭＳ 明朝" w:eastAsia="Batang" w:hAnsi="ＭＳ 明朝"/>
        </w:rPr>
      </w:pPr>
    </w:p>
    <w:p w14:paraId="3C433A4F" w14:textId="77777777" w:rsidR="00AA0F59" w:rsidRDefault="00AA0F59">
      <w:pPr>
        <w:rPr>
          <w:rFonts w:ascii="ＭＳ 明朝" w:hAnsi="ＭＳ 明朝"/>
        </w:rPr>
      </w:pPr>
    </w:p>
    <w:p w14:paraId="7A20B247" w14:textId="77777777" w:rsidR="00AA0F59" w:rsidRDefault="00AA0F59">
      <w:pPr>
        <w:rPr>
          <w:rFonts w:ascii="ＭＳ 明朝" w:hAnsi="ＭＳ 明朝"/>
        </w:rPr>
      </w:pPr>
    </w:p>
    <w:p w14:paraId="536435DE" w14:textId="77777777" w:rsidR="00AA0F59" w:rsidRDefault="00AA0F59">
      <w:pPr>
        <w:rPr>
          <w:rFonts w:ascii="ＭＳ 明朝" w:hAnsi="ＭＳ 明朝"/>
        </w:rPr>
      </w:pPr>
    </w:p>
    <w:p w14:paraId="46736B07" w14:textId="77777777" w:rsidR="00AA0F59" w:rsidRDefault="00AA0F59">
      <w:pPr>
        <w:rPr>
          <w:rFonts w:ascii="ＭＳ 明朝" w:hAnsi="ＭＳ 明朝"/>
        </w:rPr>
      </w:pPr>
    </w:p>
    <w:p w14:paraId="54DDBC2A" w14:textId="77777777" w:rsidR="00AA0F59" w:rsidRDefault="00AA0F59">
      <w:pPr>
        <w:rPr>
          <w:rFonts w:ascii="ＭＳ 明朝" w:hAnsi="ＭＳ 明朝"/>
        </w:rPr>
      </w:pPr>
    </w:p>
    <w:p w14:paraId="5988822E" w14:textId="77777777" w:rsidR="00AA0F59" w:rsidRDefault="00AA0F59">
      <w:pPr>
        <w:rPr>
          <w:rFonts w:ascii="ＭＳ 明朝" w:hAnsi="ＭＳ 明朝"/>
        </w:rPr>
      </w:pPr>
    </w:p>
    <w:p w14:paraId="64F70044" w14:textId="77777777" w:rsidR="00AA0F59" w:rsidRDefault="00AA0F59">
      <w:pPr>
        <w:rPr>
          <w:rFonts w:ascii="ＭＳ 明朝" w:hAnsi="ＭＳ 明朝"/>
        </w:rPr>
      </w:pPr>
    </w:p>
    <w:p w14:paraId="72D21D92" w14:textId="77777777" w:rsidR="00AA0F59" w:rsidRDefault="00AA0F59">
      <w:pPr>
        <w:spacing w:line="300" w:lineRule="exact"/>
        <w:rPr>
          <w:rFonts w:ascii="ＭＳ 明朝" w:hAnsi="ＭＳ 明朝"/>
        </w:rPr>
      </w:pPr>
    </w:p>
    <w:p w14:paraId="01C56753" w14:textId="77777777" w:rsidR="00FE5DA2" w:rsidRDefault="00FE5DA2">
      <w:pPr>
        <w:rPr>
          <w:rFonts w:ascii="ＭＳ 明朝" w:hAnsi="ＭＳ 明朝"/>
          <w:b/>
        </w:rPr>
      </w:pPr>
    </w:p>
    <w:p w14:paraId="0D19833E" w14:textId="77777777" w:rsidR="00FE5DA2" w:rsidRDefault="00FE5DA2">
      <w:pPr>
        <w:rPr>
          <w:rFonts w:ascii="ＭＳ 明朝" w:hAnsi="ＭＳ 明朝"/>
          <w:b/>
        </w:rPr>
      </w:pPr>
    </w:p>
    <w:p w14:paraId="26CC9BD2" w14:textId="77777777" w:rsidR="00FE5DA2" w:rsidRDefault="00FE5DA2">
      <w:pPr>
        <w:rPr>
          <w:rFonts w:ascii="ＭＳ 明朝" w:hAnsi="ＭＳ 明朝"/>
          <w:b/>
        </w:rPr>
      </w:pPr>
    </w:p>
    <w:p w14:paraId="12829DE6" w14:textId="77777777" w:rsidR="00AA0F59" w:rsidRDefault="00AA0F59">
      <w:pPr>
        <w:rPr>
          <w:rFonts w:ascii="ＭＳ 明朝" w:hAnsi="ＭＳ 明朝"/>
          <w:b/>
        </w:rPr>
      </w:pPr>
      <w:r>
        <w:rPr>
          <w:rFonts w:ascii="ＭＳ 明朝" w:hAnsi="ＭＳ 明朝" w:hint="eastAsia"/>
          <w:b/>
        </w:rPr>
        <w:t>３．消火活動は次のように実施する。</w:t>
      </w:r>
    </w:p>
    <w:p w14:paraId="37F04A3F" w14:textId="77777777" w:rsidR="00AA0F59" w:rsidRDefault="00AA0F59">
      <w:pPr>
        <w:rPr>
          <w:rFonts w:ascii="ＭＳ 明朝" w:hAnsi="ＭＳ 明朝"/>
        </w:rPr>
      </w:pPr>
    </w:p>
    <w:p w14:paraId="185D323C" w14:textId="77777777" w:rsidR="00AA0F59" w:rsidRDefault="00AA0F59">
      <w:pPr>
        <w:rPr>
          <w:rFonts w:ascii="ＭＳ 明朝" w:hAnsi="ＭＳ 明朝"/>
        </w:rPr>
      </w:pPr>
    </w:p>
    <w:p w14:paraId="4A5CF3C6" w14:textId="77777777" w:rsidR="00AA0F59" w:rsidRDefault="00AA0F59">
      <w:pPr>
        <w:rPr>
          <w:rFonts w:ascii="ＭＳ 明朝" w:hAnsi="ＭＳ 明朝"/>
        </w:rPr>
      </w:pPr>
    </w:p>
    <w:p w14:paraId="6B00D3CF" w14:textId="77777777" w:rsidR="00AA0F59" w:rsidRDefault="00AA0F59">
      <w:pPr>
        <w:rPr>
          <w:rFonts w:ascii="ＭＳ 明朝" w:hAnsi="ＭＳ 明朝"/>
        </w:rPr>
      </w:pPr>
    </w:p>
    <w:p w14:paraId="19CAA716" w14:textId="77777777" w:rsidR="00AA0F59" w:rsidRDefault="00AA0F59">
      <w:pPr>
        <w:rPr>
          <w:rFonts w:ascii="ＭＳ 明朝" w:hAnsi="ＭＳ 明朝"/>
        </w:rPr>
      </w:pPr>
    </w:p>
    <w:p w14:paraId="0E78A646" w14:textId="77777777" w:rsidR="00AA0F59" w:rsidRDefault="00AA0F59">
      <w:pPr>
        <w:rPr>
          <w:rFonts w:ascii="ＭＳ 明朝" w:hAnsi="ＭＳ 明朝"/>
        </w:rPr>
      </w:pPr>
    </w:p>
    <w:p w14:paraId="458F9682" w14:textId="77777777" w:rsidR="00AA0F59" w:rsidRDefault="00AA0F59">
      <w:pPr>
        <w:rPr>
          <w:rFonts w:ascii="ＭＳ 明朝" w:hAnsi="ＭＳ 明朝"/>
        </w:rPr>
      </w:pPr>
    </w:p>
    <w:p w14:paraId="308DD337" w14:textId="77777777" w:rsidR="00AA0F59" w:rsidRDefault="00AA0F59">
      <w:pPr>
        <w:rPr>
          <w:rFonts w:ascii="ＭＳ 明朝" w:hAnsi="ＭＳ 明朝"/>
        </w:rPr>
        <w:sectPr w:rsidR="00AA0F59">
          <w:type w:val="continuous"/>
          <w:pgSz w:w="11906" w:h="16838" w:code="9"/>
          <w:pgMar w:top="567" w:right="1134" w:bottom="567" w:left="1134" w:header="851" w:footer="992" w:gutter="0"/>
          <w:cols w:space="425"/>
          <w:docGrid w:type="linesAndChars" w:linePitch="360"/>
        </w:sectPr>
      </w:pPr>
    </w:p>
    <w:p w14:paraId="4BECC497" w14:textId="77777777" w:rsidR="00AA0F59" w:rsidRDefault="00AA0F59">
      <w:pPr>
        <w:jc w:val="right"/>
        <w:rPr>
          <w:rFonts w:ascii="ＭＳ 明朝" w:hAnsi="ＭＳ 明朝"/>
          <w:sz w:val="16"/>
        </w:rPr>
      </w:pPr>
      <w:r>
        <w:rPr>
          <w:rFonts w:ascii="ＭＳ 明朝" w:hAnsi="ＭＳ 明朝"/>
        </w:rPr>
        <w:br w:type="page"/>
      </w:r>
      <w:r w:rsidR="00DF713A">
        <w:rPr>
          <w:rFonts w:ascii="ＭＳ 明朝" w:eastAsia="Batang" w:hAnsi="ＭＳ 明朝"/>
          <w:noProof/>
        </w:rPr>
        <w:lastRenderedPageBreak/>
        <mc:AlternateContent>
          <mc:Choice Requires="wps">
            <w:drawing>
              <wp:anchor distT="0" distB="0" distL="114300" distR="114300" simplePos="0" relativeHeight="251675136" behindDoc="0" locked="1" layoutInCell="0" allowOverlap="1" wp14:anchorId="6C7DC7B1" wp14:editId="3062BB7A">
                <wp:simplePos x="0" y="0"/>
                <wp:positionH relativeFrom="column">
                  <wp:posOffset>5479415</wp:posOffset>
                </wp:positionH>
                <wp:positionV relativeFrom="paragraph">
                  <wp:posOffset>7038340</wp:posOffset>
                </wp:positionV>
                <wp:extent cx="7620" cy="1384935"/>
                <wp:effectExtent l="0" t="0" r="0" b="0"/>
                <wp:wrapNone/>
                <wp:docPr id="25"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38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E1192" id="Line 128"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45pt,554.2pt" to="432.05pt,6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" o:allowincell="f">
                <w10:anchorlock/>
              </v:line>
            </w:pict>
          </mc:Fallback>
        </mc:AlternateContent>
      </w:r>
      <w:r w:rsidR="00DF713A">
        <w:rPr>
          <w:rFonts w:ascii="ＭＳ 明朝" w:hAnsi="ＭＳ 明朝"/>
          <w:noProof/>
        </w:rPr>
        <mc:AlternateContent>
          <mc:Choice Requires="wps">
            <w:drawing>
              <wp:anchor distT="0" distB="0" distL="114300" distR="114300" simplePos="0" relativeHeight="251678208" behindDoc="0" locked="1" layoutInCell="0" allowOverlap="1" wp14:anchorId="56BEF9A1" wp14:editId="777B8C2C">
                <wp:simplePos x="0" y="0"/>
                <wp:positionH relativeFrom="column">
                  <wp:posOffset>5490845</wp:posOffset>
                </wp:positionH>
                <wp:positionV relativeFrom="paragraph">
                  <wp:posOffset>8835390</wp:posOffset>
                </wp:positionV>
                <wp:extent cx="0" cy="901700"/>
                <wp:effectExtent l="0" t="0" r="0" b="0"/>
                <wp:wrapNone/>
                <wp:docPr id="24"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4D6A2" id="Line 132"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35pt,695.7pt" to="432.35pt,7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EUFAIAACo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" o:allowincell="f">
                <w10:anchorlock/>
              </v:line>
            </w:pict>
          </mc:Fallback>
        </mc:AlternateContent>
      </w:r>
      <w:r w:rsidR="00DF713A">
        <w:rPr>
          <w:rFonts w:ascii="ＭＳ 明朝" w:hAnsi="ＭＳ 明朝"/>
          <w:noProof/>
        </w:rPr>
        <mc:AlternateContent>
          <mc:Choice Requires="wps">
            <w:drawing>
              <wp:anchor distT="0" distB="0" distL="114300" distR="114300" simplePos="0" relativeHeight="251679232" behindDoc="0" locked="1" layoutInCell="0" allowOverlap="1" wp14:anchorId="59BD6965" wp14:editId="528139CE">
                <wp:simplePos x="0" y="0"/>
                <wp:positionH relativeFrom="column">
                  <wp:posOffset>5515610</wp:posOffset>
                </wp:positionH>
                <wp:positionV relativeFrom="paragraph">
                  <wp:posOffset>8866505</wp:posOffset>
                </wp:positionV>
                <wp:extent cx="165100" cy="717550"/>
                <wp:effectExtent l="0" t="0" r="0" b="0"/>
                <wp:wrapNone/>
                <wp:docPr id="2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17E58" w14:textId="77777777" w:rsidR="00AA0F59" w:rsidRDefault="00AA0F59">
                            <w:pPr>
                              <w:spacing w:line="240" w:lineRule="exact"/>
                              <w:rPr>
                                <w:sz w:val="15"/>
                              </w:rPr>
                            </w:pPr>
                            <w:r>
                              <w:rPr>
                                <w:rFonts w:ascii="ＭＳ 明朝" w:hAnsi="ＭＳ 明朝" w:hint="eastAsia"/>
                                <w:sz w:val="16"/>
                              </w:rPr>
                              <w:t>○○○</w:t>
                            </w:r>
                            <w:r>
                              <w:rPr>
                                <w:rFonts w:ascii="ＭＳ 明朝" w:hAnsi="ＭＳ 明朝" w:hint="eastAsia"/>
                                <w:sz w:val="15"/>
                              </w:rPr>
                              <w:t>を実施</w:t>
                            </w:r>
                          </w:p>
                          <w:p w14:paraId="1308F367" w14:textId="77777777" w:rsidR="00AA0F59" w:rsidRDefault="00AA0F59"/>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6965" id="Text Box 133" o:spid="_x0000_s1041" type="#_x0000_t202" style="position:absolute;left:0;text-align:left;margin-left:434.3pt;margin-top:698.15pt;width:13pt;height:5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" o:allowincell="f" filled="f" stroked="f">
                <v:textbox style="layout-flow:vertical-ideographic" inset="0,0,0,0">
                  <w:txbxContent>
                    <w:p w14:paraId="6E717E58" w14:textId="77777777" w:rsidR="00AA0F59" w:rsidRDefault="00AA0F59">
                      <w:pPr>
                        <w:spacing w:line="240" w:lineRule="exact"/>
                        <w:rPr>
                          <w:sz w:val="15"/>
                        </w:rPr>
                      </w:pPr>
                      <w:r>
                        <w:rPr>
                          <w:rFonts w:ascii="ＭＳ 明朝" w:hAnsi="ＭＳ 明朝" w:hint="eastAsia"/>
                          <w:sz w:val="16"/>
                        </w:rPr>
                        <w:t>○○○</w:t>
                      </w:r>
                      <w:r>
                        <w:rPr>
                          <w:rFonts w:ascii="ＭＳ 明朝" w:hAnsi="ＭＳ 明朝" w:hint="eastAsia"/>
                          <w:sz w:val="15"/>
                        </w:rPr>
                        <w:t>を実施</w:t>
                      </w:r>
                    </w:p>
                    <w:p w14:paraId="1308F367" w14:textId="77777777" w:rsidR="00AA0F59" w:rsidRDefault="00AA0F59"/>
                  </w:txbxContent>
                </v:textbox>
                <w10:anchorlock/>
              </v:shape>
            </w:pict>
          </mc:Fallback>
        </mc:AlternateContent>
      </w:r>
      <w:r w:rsidR="00DF713A">
        <w:rPr>
          <w:rFonts w:ascii="ＭＳ 明朝" w:eastAsia="Batang" w:hAnsi="ＭＳ 明朝"/>
          <w:noProof/>
        </w:rPr>
        <mc:AlternateContent>
          <mc:Choice Requires="wps">
            <w:drawing>
              <wp:anchor distT="0" distB="0" distL="114300" distR="114300" simplePos="0" relativeHeight="251670016" behindDoc="0" locked="1" layoutInCell="0" allowOverlap="1" wp14:anchorId="4293862D" wp14:editId="308F4D3B">
                <wp:simplePos x="0" y="0"/>
                <wp:positionH relativeFrom="column">
                  <wp:posOffset>5515610</wp:posOffset>
                </wp:positionH>
                <wp:positionV relativeFrom="paragraph">
                  <wp:posOffset>4145280</wp:posOffset>
                </wp:positionV>
                <wp:extent cx="165100" cy="1028700"/>
                <wp:effectExtent l="0" t="0" r="0" b="0"/>
                <wp:wrapNone/>
                <wp:docPr id="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8C334" w14:textId="77777777" w:rsidR="00AA0F59" w:rsidRDefault="00AA0F59">
                            <w:pPr>
                              <w:spacing w:line="240" w:lineRule="exact"/>
                              <w:rPr>
                                <w:sz w:val="15"/>
                              </w:rPr>
                            </w:pPr>
                            <w:r>
                              <w:rPr>
                                <w:rFonts w:ascii="ＭＳ 明朝" w:hAnsi="ＭＳ 明朝" w:hint="eastAsia"/>
                                <w:sz w:val="16"/>
                              </w:rPr>
                              <w:t>○○○○○○</w:t>
                            </w:r>
                            <w:r>
                              <w:rPr>
                                <w:rFonts w:ascii="ＭＳ 明朝" w:hAnsi="ＭＳ 明朝" w:hint="eastAsia"/>
                                <w:sz w:val="15"/>
                              </w:rPr>
                              <w:t>を実施</w:t>
                            </w:r>
                          </w:p>
                          <w:p w14:paraId="0E75A6BE" w14:textId="77777777" w:rsidR="00AA0F59" w:rsidRDefault="00AA0F59"/>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3862D" id="Text Box 123" o:spid="_x0000_s1042" type="#_x0000_t202" style="position:absolute;left:0;text-align:left;margin-left:434.3pt;margin-top:326.4pt;width:13pt;height:8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" o:allowincell="f" filled="f" stroked="f">
                <v:textbox style="layout-flow:vertical-ideographic" inset="0,0,0,0">
                  <w:txbxContent>
                    <w:p w14:paraId="7C48C334" w14:textId="77777777" w:rsidR="00AA0F59" w:rsidRDefault="00AA0F59">
                      <w:pPr>
                        <w:spacing w:line="240" w:lineRule="exact"/>
                        <w:rPr>
                          <w:sz w:val="15"/>
                        </w:rPr>
                      </w:pPr>
                      <w:r>
                        <w:rPr>
                          <w:rFonts w:ascii="ＭＳ 明朝" w:hAnsi="ＭＳ 明朝" w:hint="eastAsia"/>
                          <w:sz w:val="16"/>
                        </w:rPr>
                        <w:t>○○○○○○</w:t>
                      </w:r>
                      <w:r>
                        <w:rPr>
                          <w:rFonts w:ascii="ＭＳ 明朝" w:hAnsi="ＭＳ 明朝" w:hint="eastAsia"/>
                          <w:sz w:val="15"/>
                        </w:rPr>
                        <w:t>を実施</w:t>
                      </w:r>
                    </w:p>
                    <w:p w14:paraId="0E75A6BE" w14:textId="77777777" w:rsidR="00AA0F59" w:rsidRDefault="00AA0F59"/>
                  </w:txbxContent>
                </v:textbox>
                <w10:anchorlock/>
              </v:shape>
            </w:pict>
          </mc:Fallback>
        </mc:AlternateContent>
      </w:r>
      <w:r w:rsidR="00DF713A">
        <w:rPr>
          <w:rFonts w:ascii="ＭＳ 明朝" w:eastAsia="Batang" w:hAnsi="ＭＳ 明朝"/>
          <w:noProof/>
        </w:rPr>
        <mc:AlternateContent>
          <mc:Choice Requires="wps">
            <w:drawing>
              <wp:anchor distT="0" distB="0" distL="114300" distR="114300" simplePos="0" relativeHeight="251673088" behindDoc="0" locked="1" layoutInCell="0" allowOverlap="1" wp14:anchorId="0492A4F5" wp14:editId="08CEFA4A">
                <wp:simplePos x="0" y="0"/>
                <wp:positionH relativeFrom="column">
                  <wp:posOffset>5515610</wp:posOffset>
                </wp:positionH>
                <wp:positionV relativeFrom="paragraph">
                  <wp:posOffset>5696585</wp:posOffset>
                </wp:positionV>
                <wp:extent cx="165100" cy="856615"/>
                <wp:effectExtent l="0" t="0" r="0" b="0"/>
                <wp:wrapNone/>
                <wp:docPr id="2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856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50ED0" w14:textId="77777777" w:rsidR="00AA0F59" w:rsidRDefault="00AA0F59">
                            <w:pPr>
                              <w:spacing w:line="240" w:lineRule="exact"/>
                              <w:rPr>
                                <w:sz w:val="15"/>
                              </w:rPr>
                            </w:pPr>
                            <w:r>
                              <w:rPr>
                                <w:rFonts w:ascii="ＭＳ 明朝" w:hAnsi="ＭＳ 明朝" w:hint="eastAsia"/>
                                <w:sz w:val="16"/>
                              </w:rPr>
                              <w:t>○○○○○</w:t>
                            </w:r>
                            <w:r>
                              <w:rPr>
                                <w:rFonts w:ascii="ＭＳ 明朝" w:hAnsi="ＭＳ 明朝" w:hint="eastAsia"/>
                                <w:sz w:val="15"/>
                              </w:rPr>
                              <w:t>を実施</w:t>
                            </w:r>
                          </w:p>
                          <w:p w14:paraId="79A5FC87" w14:textId="77777777" w:rsidR="00AA0F59" w:rsidRDefault="00AA0F59"/>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2A4F5" id="Text Box 126" o:spid="_x0000_s1043" type="#_x0000_t202" style="position:absolute;left:0;text-align:left;margin-left:434.3pt;margin-top:448.55pt;width:13pt;height:67.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" o:allowincell="f" filled="f" stroked="f">
                <v:textbox style="layout-flow:vertical-ideographic" inset="0,0,0,0">
                  <w:txbxContent>
                    <w:p w14:paraId="25D50ED0" w14:textId="77777777" w:rsidR="00AA0F59" w:rsidRDefault="00AA0F59">
                      <w:pPr>
                        <w:spacing w:line="240" w:lineRule="exact"/>
                        <w:rPr>
                          <w:sz w:val="15"/>
                        </w:rPr>
                      </w:pPr>
                      <w:r>
                        <w:rPr>
                          <w:rFonts w:ascii="ＭＳ 明朝" w:hAnsi="ＭＳ 明朝" w:hint="eastAsia"/>
                          <w:sz w:val="16"/>
                        </w:rPr>
                        <w:t>○○○○○</w:t>
                      </w:r>
                      <w:r>
                        <w:rPr>
                          <w:rFonts w:ascii="ＭＳ 明朝" w:hAnsi="ＭＳ 明朝" w:hint="eastAsia"/>
                          <w:sz w:val="15"/>
                        </w:rPr>
                        <w:t>を実施</w:t>
                      </w:r>
                    </w:p>
                    <w:p w14:paraId="79A5FC87" w14:textId="77777777" w:rsidR="00AA0F59" w:rsidRDefault="00AA0F59"/>
                  </w:txbxContent>
                </v:textbox>
                <w10:anchorlock/>
              </v:shape>
            </w:pict>
          </mc:Fallback>
        </mc:AlternateContent>
      </w:r>
      <w:r w:rsidR="00DF713A">
        <w:rPr>
          <w:rFonts w:ascii="ＭＳ 明朝" w:eastAsia="Batang" w:hAnsi="ＭＳ 明朝"/>
          <w:noProof/>
        </w:rPr>
        <mc:AlternateContent>
          <mc:Choice Requires="wps">
            <w:drawing>
              <wp:anchor distT="0" distB="0" distL="114300" distR="114300" simplePos="0" relativeHeight="251676160" behindDoc="0" locked="1" layoutInCell="0" allowOverlap="1" wp14:anchorId="07648D9A" wp14:editId="37990092">
                <wp:simplePos x="0" y="0"/>
                <wp:positionH relativeFrom="column">
                  <wp:posOffset>5515610</wp:posOffset>
                </wp:positionH>
                <wp:positionV relativeFrom="paragraph">
                  <wp:posOffset>7067550</wp:posOffset>
                </wp:positionV>
                <wp:extent cx="165100" cy="1028700"/>
                <wp:effectExtent l="0" t="0" r="0" b="0"/>
                <wp:wrapNone/>
                <wp:docPr id="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1B0F0" w14:textId="77777777" w:rsidR="00AA0F59" w:rsidRDefault="00AA0F59">
                            <w:pPr>
                              <w:spacing w:line="240" w:lineRule="exact"/>
                              <w:rPr>
                                <w:sz w:val="15"/>
                              </w:rPr>
                            </w:pPr>
                            <w:r>
                              <w:rPr>
                                <w:rFonts w:ascii="ＭＳ 明朝" w:hAnsi="ＭＳ 明朝" w:hint="eastAsia"/>
                                <w:sz w:val="16"/>
                              </w:rPr>
                              <w:t>○○○○○</w:t>
                            </w:r>
                            <w:r>
                              <w:rPr>
                                <w:rFonts w:ascii="ＭＳ 明朝" w:hAnsi="ＭＳ 明朝" w:hint="eastAsia"/>
                                <w:sz w:val="15"/>
                              </w:rPr>
                              <w:t>を実施</w:t>
                            </w:r>
                          </w:p>
                          <w:p w14:paraId="16EDE8E4" w14:textId="77777777" w:rsidR="00AA0F59" w:rsidRDefault="00AA0F59"/>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48D9A" id="Text Box 129" o:spid="_x0000_s1044" type="#_x0000_t202" style="position:absolute;left:0;text-align:left;margin-left:434.3pt;margin-top:556.5pt;width:13pt;height:8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" o:allowincell="f" filled="f" stroked="f">
                <v:textbox style="layout-flow:vertical-ideographic" inset="0,0,0,0">
                  <w:txbxContent>
                    <w:p w14:paraId="7701B0F0" w14:textId="77777777" w:rsidR="00AA0F59" w:rsidRDefault="00AA0F59">
                      <w:pPr>
                        <w:spacing w:line="240" w:lineRule="exact"/>
                        <w:rPr>
                          <w:sz w:val="15"/>
                        </w:rPr>
                      </w:pPr>
                      <w:r>
                        <w:rPr>
                          <w:rFonts w:ascii="ＭＳ 明朝" w:hAnsi="ＭＳ 明朝" w:hint="eastAsia"/>
                          <w:sz w:val="16"/>
                        </w:rPr>
                        <w:t>○○○○○</w:t>
                      </w:r>
                      <w:r>
                        <w:rPr>
                          <w:rFonts w:ascii="ＭＳ 明朝" w:hAnsi="ＭＳ 明朝" w:hint="eastAsia"/>
                          <w:sz w:val="15"/>
                        </w:rPr>
                        <w:t>を実施</w:t>
                      </w:r>
                    </w:p>
                    <w:p w14:paraId="16EDE8E4" w14:textId="77777777" w:rsidR="00AA0F59" w:rsidRDefault="00AA0F59"/>
                  </w:txbxContent>
                </v:textbox>
                <w10:anchorlock/>
              </v:shape>
            </w:pict>
          </mc:Fallback>
        </mc:AlternateContent>
      </w:r>
      <w:r w:rsidR="00DF713A">
        <w:rPr>
          <w:rFonts w:ascii="ＭＳ 明朝" w:eastAsia="Batang" w:hAnsi="ＭＳ 明朝"/>
          <w:noProof/>
        </w:rPr>
        <mc:AlternateContent>
          <mc:Choice Requires="wps">
            <w:drawing>
              <wp:anchor distT="0" distB="0" distL="114300" distR="114300" simplePos="0" relativeHeight="251672064" behindDoc="0" locked="1" layoutInCell="0" allowOverlap="1" wp14:anchorId="03B7C0A7" wp14:editId="3B667174">
                <wp:simplePos x="0" y="0"/>
                <wp:positionH relativeFrom="column">
                  <wp:posOffset>5487035</wp:posOffset>
                </wp:positionH>
                <wp:positionV relativeFrom="paragraph">
                  <wp:posOffset>5667375</wp:posOffset>
                </wp:positionV>
                <wp:extent cx="0" cy="918845"/>
                <wp:effectExtent l="0" t="0" r="0" b="0"/>
                <wp:wrapNone/>
                <wp:docPr id="19"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8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F86B7" id="Line 125"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05pt,446.25pt" to="432.05pt,5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" o:allowincell="f">
                <w10:anchorlock/>
              </v:line>
            </w:pict>
          </mc:Fallback>
        </mc:AlternateContent>
      </w:r>
      <w:r w:rsidR="00DF713A">
        <w:rPr>
          <w:rFonts w:ascii="ＭＳ 明朝" w:eastAsia="Batang" w:hAnsi="ＭＳ 明朝"/>
          <w:noProof/>
        </w:rPr>
        <mc:AlternateContent>
          <mc:Choice Requires="wps">
            <w:drawing>
              <wp:anchor distT="0" distB="0" distL="114300" distR="114300" simplePos="0" relativeHeight="251668992" behindDoc="0" locked="1" layoutInCell="0" allowOverlap="1" wp14:anchorId="641B3E1D" wp14:editId="042AC99D">
                <wp:simplePos x="0" y="0"/>
                <wp:positionH relativeFrom="column">
                  <wp:posOffset>5487035</wp:posOffset>
                </wp:positionH>
                <wp:positionV relativeFrom="paragraph">
                  <wp:posOffset>4114165</wp:posOffset>
                </wp:positionV>
                <wp:extent cx="0" cy="1089025"/>
                <wp:effectExtent l="0" t="0" r="0" b="0"/>
                <wp:wrapNone/>
                <wp:docPr id="1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E30D9" id="Line 120"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05pt,323.95pt" to="432.05pt,4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" o:allowincell="f">
                <w10:anchorlock/>
              </v:line>
            </w:pict>
          </mc:Fallback>
        </mc:AlternateContent>
      </w:r>
      <w:r w:rsidR="00DF713A">
        <w:rPr>
          <w:rFonts w:ascii="ＭＳ 明朝" w:eastAsia="Batang" w:hAnsi="ＭＳ 明朝"/>
          <w:noProof/>
        </w:rPr>
        <mc:AlternateContent>
          <mc:Choice Requires="wpg">
            <w:drawing>
              <wp:anchor distT="0" distB="0" distL="114300" distR="114300" simplePos="0" relativeHeight="251664896" behindDoc="0" locked="1" layoutInCell="0" allowOverlap="1" wp14:anchorId="78852ECC" wp14:editId="2861531A">
                <wp:simplePos x="0" y="0"/>
                <wp:positionH relativeFrom="column">
                  <wp:posOffset>3637915</wp:posOffset>
                </wp:positionH>
                <wp:positionV relativeFrom="paragraph">
                  <wp:posOffset>2466975</wp:posOffset>
                </wp:positionV>
                <wp:extent cx="114935" cy="914400"/>
                <wp:effectExtent l="0" t="0" r="0" b="0"/>
                <wp:wrapNone/>
                <wp:docPr id="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 cy="914400"/>
                          <a:chOff x="7074" y="4451"/>
                          <a:chExt cx="0" cy="1744"/>
                        </a:xfrm>
                      </wpg:grpSpPr>
                      <wps:wsp>
                        <wps:cNvPr id="15" name="Line 111"/>
                        <wps:cNvCnPr>
                          <a:cxnSpLocks noChangeShapeType="1"/>
                        </wps:cNvCnPr>
                        <wps:spPr bwMode="auto">
                          <a:xfrm>
                            <a:off x="7074" y="445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12"/>
                        <wps:cNvCnPr>
                          <a:cxnSpLocks noChangeShapeType="1"/>
                        </wps:cNvCnPr>
                        <wps:spPr bwMode="auto">
                          <a:xfrm>
                            <a:off x="7074" y="547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13"/>
                        <wps:cNvCnPr>
                          <a:cxnSpLocks noChangeShapeType="1"/>
                        </wps:cNvCnPr>
                        <wps:spPr bwMode="auto">
                          <a:xfrm>
                            <a:off x="7074" y="529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084302" id="Group 114" o:spid="_x0000_s1026" style="position:absolute;left:0;text-align:left;margin-left:286.45pt;margin-top:194.25pt;width:9.05pt;height:1in;z-index:251664896" coordorigin="7074,4451" coordsize="0,1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" o:allowincell="f">
                <v:line id="Line 111" o:spid="_x0000_s1027" style="position:absolute;visibility:visible;mso-wrap-style:square" from="7074,4451" to="7074,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12" o:spid="_x0000_s1028" style="position:absolute;visibility:visible;mso-wrap-style:square" from="7074,5475" to="7074,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13" o:spid="_x0000_s1029" style="position:absolute;visibility:visible;mso-wrap-style:square" from="7074,5294" to="7074,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w10:anchorlock/>
              </v:group>
            </w:pict>
          </mc:Fallback>
        </mc:AlternateContent>
      </w:r>
      <w:r w:rsidR="00DF713A">
        <w:rPr>
          <w:rFonts w:ascii="ＭＳ 明朝" w:eastAsia="Batang" w:hAnsi="ＭＳ 明朝"/>
          <w:noProof/>
        </w:rPr>
        <mc:AlternateContent>
          <mc:Choice Requires="wps">
            <w:drawing>
              <wp:anchor distT="0" distB="0" distL="114300" distR="114300" simplePos="0" relativeHeight="251666944" behindDoc="0" locked="1" layoutInCell="0" allowOverlap="1" wp14:anchorId="38BDE430" wp14:editId="67E7D3CF">
                <wp:simplePos x="0" y="0"/>
                <wp:positionH relativeFrom="column">
                  <wp:posOffset>2753360</wp:posOffset>
                </wp:positionH>
                <wp:positionV relativeFrom="paragraph">
                  <wp:posOffset>3352800</wp:posOffset>
                </wp:positionV>
                <wp:extent cx="0" cy="215900"/>
                <wp:effectExtent l="0" t="0" r="0" b="0"/>
                <wp:wrapNone/>
                <wp:docPr id="13"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A34EB" id="Line 118"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8pt,264pt" to="216.8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jH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" o:allowincell="f">
                <w10:anchorlock/>
              </v:line>
            </w:pict>
          </mc:Fallback>
        </mc:AlternateContent>
      </w:r>
      <w:r w:rsidR="00DF713A">
        <w:rPr>
          <w:rFonts w:ascii="ＭＳ 明朝" w:eastAsia="Batang" w:hAnsi="ＭＳ 明朝"/>
          <w:noProof/>
        </w:rPr>
        <mc:AlternateContent>
          <mc:Choice Requires="wps">
            <w:drawing>
              <wp:anchor distT="0" distB="0" distL="114300" distR="114300" simplePos="0" relativeHeight="251665920" behindDoc="0" locked="1" layoutInCell="0" allowOverlap="1" wp14:anchorId="43B5AC40" wp14:editId="2B9DFD5A">
                <wp:simplePos x="0" y="0"/>
                <wp:positionH relativeFrom="column">
                  <wp:posOffset>226695</wp:posOffset>
                </wp:positionH>
                <wp:positionV relativeFrom="paragraph">
                  <wp:posOffset>3352800</wp:posOffset>
                </wp:positionV>
                <wp:extent cx="2520315" cy="0"/>
                <wp:effectExtent l="0" t="0" r="0" b="0"/>
                <wp:wrapNone/>
                <wp:docPr id="1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BAE2D" id="Line 117"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264pt" to="216.3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n8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" o:allowincell="f">
                <w10:anchorlock/>
              </v:line>
            </w:pict>
          </mc:Fallback>
        </mc:AlternateContent>
      </w:r>
      <w:r w:rsidR="00DF713A">
        <w:rPr>
          <w:rFonts w:ascii="ＭＳ 明朝" w:eastAsia="Batang" w:hAnsi="ＭＳ 明朝"/>
          <w:noProof/>
        </w:rPr>
        <mc:AlternateContent>
          <mc:Choice Requires="wps">
            <w:drawing>
              <wp:anchor distT="0" distB="0" distL="114300" distR="114300" simplePos="0" relativeHeight="251663872" behindDoc="0" locked="1" layoutInCell="0" allowOverlap="1" wp14:anchorId="670D20F6" wp14:editId="7DB67134">
                <wp:simplePos x="0" y="0"/>
                <wp:positionH relativeFrom="column">
                  <wp:posOffset>2996565</wp:posOffset>
                </wp:positionH>
                <wp:positionV relativeFrom="paragraph">
                  <wp:posOffset>1600200</wp:posOffset>
                </wp:positionV>
                <wp:extent cx="2520315" cy="0"/>
                <wp:effectExtent l="0" t="0" r="0" b="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53F08" id="Line 9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26pt" to="434.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xF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" o:allowincell="f">
                <w10:anchorlock/>
              </v:line>
            </w:pict>
          </mc:Fallback>
        </mc:AlternateContent>
      </w:r>
      <w:r w:rsidR="00DF713A">
        <w:rPr>
          <w:rFonts w:ascii="ＭＳ 明朝" w:eastAsia="Batang" w:hAnsi="ＭＳ 明朝"/>
          <w:noProof/>
        </w:rPr>
        <mc:AlternateContent>
          <mc:Choice Requires="wps">
            <w:drawing>
              <wp:anchor distT="0" distB="0" distL="114300" distR="114300" simplePos="0" relativeHeight="251660800" behindDoc="0" locked="1" layoutInCell="0" allowOverlap="1" wp14:anchorId="5B21D10C" wp14:editId="3B5DAE9F">
                <wp:simplePos x="0" y="0"/>
                <wp:positionH relativeFrom="column">
                  <wp:posOffset>251460</wp:posOffset>
                </wp:positionH>
                <wp:positionV relativeFrom="paragraph">
                  <wp:posOffset>1589405</wp:posOffset>
                </wp:positionV>
                <wp:extent cx="2520315" cy="0"/>
                <wp:effectExtent l="0" t="0" r="0" b="0"/>
                <wp:wrapNone/>
                <wp:docPr id="1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74BB9" id="Line 9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25.15pt" to="218.25pt,1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Zc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" o:allowincell="f">
                <w10:anchorlock/>
              </v:line>
            </w:pict>
          </mc:Fallback>
        </mc:AlternateContent>
      </w:r>
      <w:r w:rsidR="00DF713A">
        <w:rPr>
          <w:rFonts w:ascii="ＭＳ 明朝" w:eastAsia="Batang" w:hAnsi="ＭＳ 明朝"/>
          <w:noProof/>
        </w:rPr>
        <mc:AlternateContent>
          <mc:Choice Requires="wps">
            <w:drawing>
              <wp:anchor distT="0" distB="0" distL="114300" distR="114300" simplePos="0" relativeHeight="251662848" behindDoc="0" locked="1" layoutInCell="0" allowOverlap="1" wp14:anchorId="1400EDDE" wp14:editId="02B22AE7">
                <wp:simplePos x="0" y="0"/>
                <wp:positionH relativeFrom="column">
                  <wp:posOffset>3543300</wp:posOffset>
                </wp:positionH>
                <wp:positionV relativeFrom="paragraph">
                  <wp:posOffset>561975</wp:posOffset>
                </wp:positionV>
                <wp:extent cx="1442085" cy="210185"/>
                <wp:effectExtent l="0" t="0" r="0" b="0"/>
                <wp:wrapNone/>
                <wp:docPr id="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33413" w14:textId="77777777" w:rsidR="00AA0F59" w:rsidRDefault="00AA0F59">
                            <w:r>
                              <w:rPr>
                                <w:rFonts w:ascii="ＭＳ 明朝" w:hAnsi="ＭＳ 明朝" w:hint="eastAsia"/>
                                <w:kern w:val="0"/>
                              </w:rPr>
                              <w:t>訓練実施上の注意事項</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0EDDE" id="Text Box 96" o:spid="_x0000_s1045" type="#_x0000_t202" style="position:absolute;left:0;text-align:left;margin-left:279pt;margin-top:44.25pt;width:113.55pt;height:16.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" o:allowincell="f" stroked="f">
                <v:textbox inset="1mm,0,1mm,0">
                  <w:txbxContent>
                    <w:p w14:paraId="2F933413" w14:textId="77777777" w:rsidR="00AA0F59" w:rsidRDefault="00AA0F59">
                      <w:r>
                        <w:rPr>
                          <w:rFonts w:ascii="ＭＳ 明朝" w:hAnsi="ＭＳ 明朝" w:hint="eastAsia"/>
                          <w:kern w:val="0"/>
                        </w:rPr>
                        <w:t>訓練実施上の注意事項</w:t>
                      </w:r>
                    </w:p>
                  </w:txbxContent>
                </v:textbox>
                <w10:anchorlock/>
              </v:shape>
            </w:pict>
          </mc:Fallback>
        </mc:AlternateContent>
      </w:r>
      <w:r w:rsidR="00DF713A">
        <w:rPr>
          <w:rFonts w:ascii="ＭＳ 明朝" w:eastAsia="Batang" w:hAnsi="ＭＳ 明朝"/>
          <w:noProof/>
        </w:rPr>
        <mc:AlternateContent>
          <mc:Choice Requires="wps">
            <w:drawing>
              <wp:anchor distT="0" distB="0" distL="114300" distR="114300" simplePos="0" relativeHeight="251659776" behindDoc="0" locked="1" layoutInCell="0" allowOverlap="1" wp14:anchorId="08249DD0" wp14:editId="7FC6E963">
                <wp:simplePos x="0" y="0"/>
                <wp:positionH relativeFrom="column">
                  <wp:posOffset>807720</wp:posOffset>
                </wp:positionH>
                <wp:positionV relativeFrom="paragraph">
                  <wp:posOffset>561975</wp:posOffset>
                </wp:positionV>
                <wp:extent cx="1424940" cy="210185"/>
                <wp:effectExtent l="0" t="0" r="0" b="0"/>
                <wp:wrapNone/>
                <wp:docPr id="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496ED" w14:textId="77777777" w:rsidR="00AA0F59" w:rsidRDefault="00AA0F59">
                            <w:r>
                              <w:rPr>
                                <w:rFonts w:ascii="ＭＳ 明朝" w:hAnsi="ＭＳ 明朝" w:hint="eastAsia"/>
                                <w:kern w:val="0"/>
                              </w:rPr>
                              <w:t>避難・通報・消火訓練</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49DD0" id="Text Box 93" o:spid="_x0000_s1046" type="#_x0000_t202" style="position:absolute;left:0;text-align:left;margin-left:63.6pt;margin-top:44.25pt;width:112.2pt;height:16.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" o:allowincell="f" stroked="f">
                <v:textbox inset="1mm,0,1mm,0">
                  <w:txbxContent>
                    <w:p w14:paraId="170496ED" w14:textId="77777777" w:rsidR="00AA0F59" w:rsidRDefault="00AA0F59">
                      <w:r>
                        <w:rPr>
                          <w:rFonts w:ascii="ＭＳ 明朝" w:hAnsi="ＭＳ 明朝" w:hint="eastAsia"/>
                          <w:kern w:val="0"/>
                        </w:rPr>
                        <w:t>避難・通報・消火訓練</w:t>
                      </w:r>
                    </w:p>
                  </w:txbxContent>
                </v:textbox>
                <w10:anchorlock/>
              </v:shape>
            </w:pict>
          </mc:Fallback>
        </mc:AlternateContent>
      </w:r>
      <w:r w:rsidR="00DF713A">
        <w:rPr>
          <w:rFonts w:ascii="ＭＳ 明朝" w:hAnsi="ＭＳ 明朝"/>
          <w:noProof/>
        </w:rPr>
        <mc:AlternateContent>
          <mc:Choice Requires="wps">
            <w:drawing>
              <wp:anchor distT="0" distB="0" distL="114300" distR="114300" simplePos="0" relativeHeight="251677184" behindDoc="0" locked="1" layoutInCell="0" allowOverlap="1" wp14:anchorId="0CF46DF9" wp14:editId="182BAD1F">
                <wp:simplePos x="0" y="0"/>
                <wp:positionH relativeFrom="column">
                  <wp:posOffset>226695</wp:posOffset>
                </wp:positionH>
                <wp:positionV relativeFrom="paragraph">
                  <wp:posOffset>8828405</wp:posOffset>
                </wp:positionV>
                <wp:extent cx="5486400" cy="911225"/>
                <wp:effectExtent l="0" t="0" r="0" b="0"/>
                <wp:wrapNone/>
                <wp:docPr id="7"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911225"/>
                        </a:xfrm>
                        <a:prstGeom prst="roundRect">
                          <a:avLst>
                            <a:gd name="adj" fmla="val 2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2092703" w14:textId="77777777" w:rsidR="00AA0F59" w:rsidRDefault="00AA0F59">
                            <w:pPr>
                              <w:spacing w:line="240" w:lineRule="exact"/>
                              <w:rPr>
                                <w:rFonts w:ascii="ＭＳ 明朝" w:hAnsi="ＭＳ 明朝"/>
                                <w:sz w:val="15"/>
                              </w:rPr>
                            </w:pPr>
                            <w:r>
                              <w:rPr>
                                <w:rFonts w:ascii="ＭＳ 明朝" w:hAnsi="ＭＳ 明朝" w:hint="eastAsia"/>
                                <w:sz w:val="15"/>
                              </w:rPr>
                              <w:t>① 自動火災報知設備の受信機から移報をとり、下記の警備会社へ機械警備を委託する。</w:t>
                            </w:r>
                          </w:p>
                          <w:p w14:paraId="342A473A" w14:textId="77777777" w:rsidR="00AA0F59" w:rsidRDefault="00AA0F59">
                            <w:pPr>
                              <w:spacing w:line="240" w:lineRule="exact"/>
                              <w:ind w:left="323"/>
                              <w:rPr>
                                <w:rFonts w:ascii="ＭＳ 明朝" w:hAnsi="ＭＳ 明朝"/>
                                <w:sz w:val="15"/>
                              </w:rPr>
                            </w:pPr>
                            <w:r>
                              <w:rPr>
                                <w:rFonts w:ascii="ＭＳ 明朝" w:hAnsi="ＭＳ 明朝" w:hint="eastAsia"/>
                                <w:sz w:val="15"/>
                              </w:rPr>
                              <w:t>警備会社名(　　　　　　　　 ・電話　　　　　　　　　　・責任者名　　　　　　　　　)</w:t>
                            </w:r>
                          </w:p>
                          <w:p w14:paraId="54FB4B32" w14:textId="77777777" w:rsidR="00AA0F59" w:rsidRDefault="00AA0F59">
                            <w:pPr>
                              <w:spacing w:line="240" w:lineRule="exact"/>
                              <w:rPr>
                                <w:rFonts w:ascii="ＭＳ 明朝" w:hAnsi="ＭＳ 明朝"/>
                                <w:sz w:val="15"/>
                              </w:rPr>
                            </w:pPr>
                            <w:r>
                              <w:rPr>
                                <w:rFonts w:ascii="ＭＳ 明朝" w:hAnsi="ＭＳ 明朝" w:hint="eastAsia"/>
                                <w:sz w:val="15"/>
                              </w:rPr>
                              <w:t>② 関係者に連絡する体制をとる。</w:t>
                            </w:r>
                          </w:p>
                          <w:p w14:paraId="4780A6D0" w14:textId="77777777" w:rsidR="00AA0F59" w:rsidRDefault="00AA0F59">
                            <w:pPr>
                              <w:spacing w:line="240" w:lineRule="exact"/>
                              <w:ind w:left="296"/>
                              <w:rPr>
                                <w:rFonts w:ascii="ＭＳ 明朝" w:hAnsi="ＭＳ 明朝"/>
                                <w:sz w:val="15"/>
                              </w:rPr>
                            </w:pPr>
                            <w:r>
                              <w:rPr>
                                <w:rFonts w:ascii="ＭＳ 明朝" w:hAnsi="ＭＳ 明朝" w:hint="eastAsia"/>
                                <w:sz w:val="15"/>
                              </w:rPr>
                              <w:t>連絡者　　(氏名　　　　　　 ・電話　　　　　　　　　　　　　)</w:t>
                            </w:r>
                          </w:p>
                          <w:p w14:paraId="2D8C57C0" w14:textId="77777777" w:rsidR="00AA0F59" w:rsidRDefault="00AA0F59">
                            <w:pPr>
                              <w:spacing w:line="240" w:lineRule="exact"/>
                              <w:rPr>
                                <w:sz w:val="15"/>
                              </w:rPr>
                            </w:pPr>
                            <w:r>
                              <w:rPr>
                                <w:rFonts w:ascii="ＭＳ 明朝" w:hAnsi="ＭＳ 明朝" w:hint="eastAsia"/>
                                <w:sz w:val="15"/>
                              </w:rPr>
                              <w:t>③ その他の方法</w:t>
                            </w:r>
                          </w:p>
                        </w:txbxContent>
                      </wps:txbx>
                      <wps:bodyPr rot="0" vert="horz" wrap="square" lIns="72000" tIns="54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F46DF9" id="AutoShape 131" o:spid="_x0000_s1047" style="position:absolute;left:0;text-align:left;margin-left:17.85pt;margin-top:695.15pt;width:6in;height:71.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" o:allowincell="f" filled="f">
                <v:textbox inset="2mm,1.5mm,2mm,1mm">
                  <w:txbxContent>
                    <w:p w14:paraId="02092703" w14:textId="77777777" w:rsidR="00AA0F59" w:rsidRDefault="00AA0F59">
                      <w:pPr>
                        <w:spacing w:line="240" w:lineRule="exact"/>
                        <w:rPr>
                          <w:rFonts w:ascii="ＭＳ 明朝" w:hAnsi="ＭＳ 明朝"/>
                          <w:sz w:val="15"/>
                        </w:rPr>
                      </w:pPr>
                      <w:r>
                        <w:rPr>
                          <w:rFonts w:ascii="ＭＳ 明朝" w:hAnsi="ＭＳ 明朝" w:hint="eastAsia"/>
                          <w:sz w:val="15"/>
                        </w:rPr>
                        <w:t>① 自動火災報知設備の受信機から移報をとり、下記の警備会社へ機械警備を委託する。</w:t>
                      </w:r>
                    </w:p>
                    <w:p w14:paraId="342A473A" w14:textId="77777777" w:rsidR="00AA0F59" w:rsidRDefault="00AA0F59">
                      <w:pPr>
                        <w:spacing w:line="240" w:lineRule="exact"/>
                        <w:ind w:left="323"/>
                        <w:rPr>
                          <w:rFonts w:ascii="ＭＳ 明朝" w:hAnsi="ＭＳ 明朝"/>
                          <w:sz w:val="15"/>
                        </w:rPr>
                      </w:pPr>
                      <w:r>
                        <w:rPr>
                          <w:rFonts w:ascii="ＭＳ 明朝" w:hAnsi="ＭＳ 明朝" w:hint="eastAsia"/>
                          <w:sz w:val="15"/>
                        </w:rPr>
                        <w:t>警備会社名(　　　　　　　　 ・電話　　　　　　　　　　・責任者名　　　　　　　　　)</w:t>
                      </w:r>
                    </w:p>
                    <w:p w14:paraId="54FB4B32" w14:textId="77777777" w:rsidR="00AA0F59" w:rsidRDefault="00AA0F59">
                      <w:pPr>
                        <w:spacing w:line="240" w:lineRule="exact"/>
                        <w:rPr>
                          <w:rFonts w:ascii="ＭＳ 明朝" w:hAnsi="ＭＳ 明朝"/>
                          <w:sz w:val="15"/>
                        </w:rPr>
                      </w:pPr>
                      <w:r>
                        <w:rPr>
                          <w:rFonts w:ascii="ＭＳ 明朝" w:hAnsi="ＭＳ 明朝" w:hint="eastAsia"/>
                          <w:sz w:val="15"/>
                        </w:rPr>
                        <w:t>② 関係者に連絡する体制をとる。</w:t>
                      </w:r>
                    </w:p>
                    <w:p w14:paraId="4780A6D0" w14:textId="77777777" w:rsidR="00AA0F59" w:rsidRDefault="00AA0F59">
                      <w:pPr>
                        <w:spacing w:line="240" w:lineRule="exact"/>
                        <w:ind w:left="296"/>
                        <w:rPr>
                          <w:rFonts w:ascii="ＭＳ 明朝" w:hAnsi="ＭＳ 明朝"/>
                          <w:sz w:val="15"/>
                        </w:rPr>
                      </w:pPr>
                      <w:r>
                        <w:rPr>
                          <w:rFonts w:ascii="ＭＳ 明朝" w:hAnsi="ＭＳ 明朝" w:hint="eastAsia"/>
                          <w:sz w:val="15"/>
                        </w:rPr>
                        <w:t>連絡者　　(氏名　　　　　　 ・電話　　　　　　　　　　　　　)</w:t>
                      </w:r>
                    </w:p>
                    <w:p w14:paraId="2D8C57C0" w14:textId="77777777" w:rsidR="00AA0F59" w:rsidRDefault="00AA0F59">
                      <w:pPr>
                        <w:spacing w:line="240" w:lineRule="exact"/>
                        <w:rPr>
                          <w:sz w:val="15"/>
                        </w:rPr>
                      </w:pPr>
                      <w:r>
                        <w:rPr>
                          <w:rFonts w:ascii="ＭＳ 明朝" w:hAnsi="ＭＳ 明朝" w:hint="eastAsia"/>
                          <w:sz w:val="15"/>
                        </w:rPr>
                        <w:t>③ その他の方法</w:t>
                      </w:r>
                    </w:p>
                  </w:txbxContent>
                </v:textbox>
                <w10:anchorlock/>
              </v:roundrect>
            </w:pict>
          </mc:Fallback>
        </mc:AlternateContent>
      </w:r>
      <w:r w:rsidR="00DF713A">
        <w:rPr>
          <w:rFonts w:ascii="ＭＳ 明朝" w:eastAsia="Batang" w:hAnsi="ＭＳ 明朝"/>
          <w:noProof/>
        </w:rPr>
        <mc:AlternateContent>
          <mc:Choice Requires="wps">
            <w:drawing>
              <wp:anchor distT="0" distB="0" distL="114300" distR="114300" simplePos="0" relativeHeight="251674112" behindDoc="0" locked="1" layoutInCell="0" allowOverlap="1" wp14:anchorId="5E9D328F" wp14:editId="4FA98FE9">
                <wp:simplePos x="0" y="0"/>
                <wp:positionH relativeFrom="column">
                  <wp:posOffset>226695</wp:posOffset>
                </wp:positionH>
                <wp:positionV relativeFrom="paragraph">
                  <wp:posOffset>7031355</wp:posOffset>
                </wp:positionV>
                <wp:extent cx="5486400" cy="1393825"/>
                <wp:effectExtent l="0" t="0" r="0" b="0"/>
                <wp:wrapNone/>
                <wp:docPr id="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393825"/>
                        </a:xfrm>
                        <a:prstGeom prst="roundRect">
                          <a:avLst>
                            <a:gd name="adj" fmla="val 2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B621167" w14:textId="77777777" w:rsidR="00AA0F59" w:rsidRDefault="00AA0F59">
                            <w:pPr>
                              <w:spacing w:line="240" w:lineRule="exact"/>
                              <w:ind w:left="222" w:hanging="222"/>
                              <w:rPr>
                                <w:rFonts w:ascii="ＭＳ 明朝" w:hAnsi="ＭＳ 明朝"/>
                                <w:sz w:val="15"/>
                              </w:rPr>
                            </w:pPr>
                            <w:r>
                              <w:rPr>
                                <w:rFonts w:ascii="ＭＳ 明朝" w:hAnsi="ＭＳ 明朝" w:hint="eastAsia"/>
                                <w:sz w:val="15"/>
                              </w:rPr>
                              <w:t>① 各部署ごとに火元責任者を定め、法令の定めるところにより喫煙、裸火、厨房、暖房器具、ボイラー等の点検を行</w:t>
                            </w:r>
                          </w:p>
                          <w:p w14:paraId="2C428073" w14:textId="77777777" w:rsidR="00AA0F59" w:rsidRDefault="00AA0F59">
                            <w:pPr>
                              <w:spacing w:line="240" w:lineRule="exact"/>
                              <w:ind w:left="220"/>
                              <w:rPr>
                                <w:rFonts w:ascii="ＭＳ 明朝" w:hAnsi="ＭＳ 明朝"/>
                                <w:sz w:val="15"/>
                              </w:rPr>
                            </w:pPr>
                            <w:r>
                              <w:rPr>
                                <w:rFonts w:ascii="ＭＳ 明朝" w:hAnsi="ＭＳ 明朝" w:hint="eastAsia"/>
                                <w:sz w:val="15"/>
                              </w:rPr>
                              <w:t>わせ、その業務の実施方法等については社(店)内規則で定める。</w:t>
                            </w:r>
                          </w:p>
                          <w:p w14:paraId="0E468223" w14:textId="77777777" w:rsidR="00AA0F59" w:rsidRDefault="00AA0F59">
                            <w:pPr>
                              <w:spacing w:line="240" w:lineRule="exact"/>
                              <w:rPr>
                                <w:rFonts w:ascii="ＭＳ 明朝" w:hAnsi="ＭＳ 明朝"/>
                                <w:sz w:val="15"/>
                              </w:rPr>
                            </w:pPr>
                            <w:r>
                              <w:rPr>
                                <w:rFonts w:ascii="ＭＳ 明朝" w:hAnsi="ＭＳ 明朝" w:hint="eastAsia"/>
                                <w:sz w:val="15"/>
                              </w:rPr>
                              <w:t>② 消防用設備等の自主点検を実施し、その業務の実施方法等については社(店)内規則で定める。</w:t>
                            </w:r>
                          </w:p>
                          <w:p w14:paraId="41FB41B2" w14:textId="77777777" w:rsidR="00AA0F59" w:rsidRDefault="00AA0F59">
                            <w:pPr>
                              <w:spacing w:line="240" w:lineRule="exact"/>
                              <w:rPr>
                                <w:rFonts w:ascii="ＭＳ 明朝" w:hAnsi="ＭＳ 明朝"/>
                                <w:sz w:val="15"/>
                              </w:rPr>
                            </w:pPr>
                            <w:r>
                              <w:rPr>
                                <w:rFonts w:ascii="ＭＳ 明朝" w:hAnsi="ＭＳ 明朝" w:hint="eastAsia"/>
                                <w:sz w:val="15"/>
                              </w:rPr>
                              <w:t>③ 防火管理台帳を整理し、防火管理について必要な記録をする。</w:t>
                            </w:r>
                          </w:p>
                          <w:p w14:paraId="5F14205B" w14:textId="77777777" w:rsidR="00AA0F59" w:rsidRDefault="00AA0F59">
                            <w:pPr>
                              <w:pStyle w:val="a3"/>
                              <w:rPr>
                                <w:rFonts w:ascii="ＭＳ 明朝" w:hAnsi="ＭＳ 明朝"/>
                              </w:rPr>
                            </w:pPr>
                            <w:r>
                              <w:rPr>
                                <w:rFonts w:ascii="ＭＳ 明朝" w:hAnsi="ＭＳ 明朝" w:hint="eastAsia"/>
                              </w:rPr>
                              <w:t>④ 各管理権原者の権原の範囲は、原則として当該防火対象物における各管理権原者の当該占有部分とし、かつ、当該</w:t>
                            </w:r>
                          </w:p>
                          <w:p w14:paraId="222A22F8" w14:textId="77777777" w:rsidR="00AA0F59" w:rsidRDefault="00AA0F59">
                            <w:pPr>
                              <w:pStyle w:val="a3"/>
                              <w:ind w:left="223"/>
                              <w:rPr>
                                <w:rFonts w:ascii="ＭＳ 明朝" w:hAnsi="ＭＳ 明朝"/>
                              </w:rPr>
                            </w:pPr>
                            <w:r>
                              <w:rPr>
                                <w:rFonts w:ascii="ＭＳ 明朝" w:hAnsi="ＭＳ 明朝" w:hint="eastAsia"/>
                              </w:rPr>
                              <w:t>所有者にあっては、階段部分等の共有部分を含むものとする。ただし、区分所有の場合においては、各管理権原者</w:t>
                            </w:r>
                          </w:p>
                          <w:p w14:paraId="458C4AC0" w14:textId="77777777" w:rsidR="00AA0F59" w:rsidRDefault="00AA0F59">
                            <w:pPr>
                              <w:pStyle w:val="a3"/>
                              <w:ind w:left="223"/>
                              <w:rPr>
                                <w:rFonts w:ascii="ＭＳ 明朝" w:hAnsi="ＭＳ 明朝"/>
                              </w:rPr>
                            </w:pPr>
                            <w:r>
                              <w:rPr>
                                <w:rFonts w:ascii="ＭＳ 明朝" w:hAnsi="ＭＳ 明朝" w:hint="eastAsia"/>
                              </w:rPr>
                              <w:t>の当該専用部分と階段等の共用部分とする。</w:t>
                            </w:r>
                          </w:p>
                          <w:p w14:paraId="321C8C9B" w14:textId="77777777" w:rsidR="00AA0F59" w:rsidRDefault="00AA0F59">
                            <w:pPr>
                              <w:spacing w:line="240" w:lineRule="exact"/>
                              <w:rPr>
                                <w:sz w:val="15"/>
                              </w:rPr>
                            </w:pPr>
                            <w:r>
                              <w:rPr>
                                <w:rFonts w:hint="eastAsia"/>
                                <w:sz w:val="15"/>
                              </w:rPr>
                              <w:t>⑤</w:t>
                            </w:r>
                            <w:r>
                              <w:rPr>
                                <w:rFonts w:hint="eastAsia"/>
                                <w:sz w:val="15"/>
                              </w:rPr>
                              <w:t xml:space="preserve"> </w:t>
                            </w:r>
                            <w:r>
                              <w:rPr>
                                <w:rFonts w:hint="eastAsia"/>
                                <w:sz w:val="15"/>
                              </w:rPr>
                              <w:t>これと異なる場合又は管理権原が複雑な場合は、別図等で明確化を図る。</w:t>
                            </w:r>
                          </w:p>
                        </w:txbxContent>
                      </wps:txbx>
                      <wps:bodyPr rot="0" vert="horz" wrap="square" lIns="72000" tIns="54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9D328F" id="AutoShape 127" o:spid="_x0000_s1048" style="position:absolute;left:0;text-align:left;margin-left:17.85pt;margin-top:553.65pt;width:6in;height:109.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" o:allowincell="f" filled="f">
                <v:textbox inset="2mm,1.5mm,2mm,1mm">
                  <w:txbxContent>
                    <w:p w14:paraId="6B621167" w14:textId="77777777" w:rsidR="00AA0F59" w:rsidRDefault="00AA0F59">
                      <w:pPr>
                        <w:spacing w:line="240" w:lineRule="exact"/>
                        <w:ind w:left="222" w:hanging="222"/>
                        <w:rPr>
                          <w:rFonts w:ascii="ＭＳ 明朝" w:hAnsi="ＭＳ 明朝"/>
                          <w:sz w:val="15"/>
                        </w:rPr>
                      </w:pPr>
                      <w:r>
                        <w:rPr>
                          <w:rFonts w:ascii="ＭＳ 明朝" w:hAnsi="ＭＳ 明朝" w:hint="eastAsia"/>
                          <w:sz w:val="15"/>
                        </w:rPr>
                        <w:t>① 各部署ごとに火元責任者を定め、法令の定めるところにより喫煙、裸火、厨房、暖房器具、ボイラー等の点検を行</w:t>
                      </w:r>
                    </w:p>
                    <w:p w14:paraId="2C428073" w14:textId="77777777" w:rsidR="00AA0F59" w:rsidRDefault="00AA0F59">
                      <w:pPr>
                        <w:spacing w:line="240" w:lineRule="exact"/>
                        <w:ind w:left="220"/>
                        <w:rPr>
                          <w:rFonts w:ascii="ＭＳ 明朝" w:hAnsi="ＭＳ 明朝"/>
                          <w:sz w:val="15"/>
                        </w:rPr>
                      </w:pPr>
                      <w:r>
                        <w:rPr>
                          <w:rFonts w:ascii="ＭＳ 明朝" w:hAnsi="ＭＳ 明朝" w:hint="eastAsia"/>
                          <w:sz w:val="15"/>
                        </w:rPr>
                        <w:t>わせ、その業務の実施方法等については社(店)内規則で定める。</w:t>
                      </w:r>
                    </w:p>
                    <w:p w14:paraId="0E468223" w14:textId="77777777" w:rsidR="00AA0F59" w:rsidRDefault="00AA0F59">
                      <w:pPr>
                        <w:spacing w:line="240" w:lineRule="exact"/>
                        <w:rPr>
                          <w:rFonts w:ascii="ＭＳ 明朝" w:hAnsi="ＭＳ 明朝"/>
                          <w:sz w:val="15"/>
                        </w:rPr>
                      </w:pPr>
                      <w:r>
                        <w:rPr>
                          <w:rFonts w:ascii="ＭＳ 明朝" w:hAnsi="ＭＳ 明朝" w:hint="eastAsia"/>
                          <w:sz w:val="15"/>
                        </w:rPr>
                        <w:t>② 消防用設備等の自主点検を実施し、その業務の実施方法等については社(店)内規則で定める。</w:t>
                      </w:r>
                    </w:p>
                    <w:p w14:paraId="41FB41B2" w14:textId="77777777" w:rsidR="00AA0F59" w:rsidRDefault="00AA0F59">
                      <w:pPr>
                        <w:spacing w:line="240" w:lineRule="exact"/>
                        <w:rPr>
                          <w:rFonts w:ascii="ＭＳ 明朝" w:hAnsi="ＭＳ 明朝"/>
                          <w:sz w:val="15"/>
                        </w:rPr>
                      </w:pPr>
                      <w:r>
                        <w:rPr>
                          <w:rFonts w:ascii="ＭＳ 明朝" w:hAnsi="ＭＳ 明朝" w:hint="eastAsia"/>
                          <w:sz w:val="15"/>
                        </w:rPr>
                        <w:t>③ 防火管理台帳を整理し、防火管理について必要な記録をする。</w:t>
                      </w:r>
                    </w:p>
                    <w:p w14:paraId="5F14205B" w14:textId="77777777" w:rsidR="00AA0F59" w:rsidRDefault="00AA0F59">
                      <w:pPr>
                        <w:pStyle w:val="a3"/>
                        <w:rPr>
                          <w:rFonts w:ascii="ＭＳ 明朝" w:hAnsi="ＭＳ 明朝"/>
                        </w:rPr>
                      </w:pPr>
                      <w:r>
                        <w:rPr>
                          <w:rFonts w:ascii="ＭＳ 明朝" w:hAnsi="ＭＳ 明朝" w:hint="eastAsia"/>
                        </w:rPr>
                        <w:t>④ 各管理権原者の権原の範囲は、原則として当該防火対象物における各管理権原者の当該占有部分とし、かつ、当該</w:t>
                      </w:r>
                    </w:p>
                    <w:p w14:paraId="222A22F8" w14:textId="77777777" w:rsidR="00AA0F59" w:rsidRDefault="00AA0F59">
                      <w:pPr>
                        <w:pStyle w:val="a3"/>
                        <w:ind w:left="223"/>
                        <w:rPr>
                          <w:rFonts w:ascii="ＭＳ 明朝" w:hAnsi="ＭＳ 明朝"/>
                        </w:rPr>
                      </w:pPr>
                      <w:r>
                        <w:rPr>
                          <w:rFonts w:ascii="ＭＳ 明朝" w:hAnsi="ＭＳ 明朝" w:hint="eastAsia"/>
                        </w:rPr>
                        <w:t>所有者にあっては、階段部分等の共有部分を含むものとする。ただし、区分所有の場合においては、各管理権原者</w:t>
                      </w:r>
                    </w:p>
                    <w:p w14:paraId="458C4AC0" w14:textId="77777777" w:rsidR="00AA0F59" w:rsidRDefault="00AA0F59">
                      <w:pPr>
                        <w:pStyle w:val="a3"/>
                        <w:ind w:left="223"/>
                        <w:rPr>
                          <w:rFonts w:ascii="ＭＳ 明朝" w:hAnsi="ＭＳ 明朝"/>
                        </w:rPr>
                      </w:pPr>
                      <w:r>
                        <w:rPr>
                          <w:rFonts w:ascii="ＭＳ 明朝" w:hAnsi="ＭＳ 明朝" w:hint="eastAsia"/>
                        </w:rPr>
                        <w:t>の当該専用部分と階段等の共用部分とする。</w:t>
                      </w:r>
                    </w:p>
                    <w:p w14:paraId="321C8C9B" w14:textId="77777777" w:rsidR="00AA0F59" w:rsidRDefault="00AA0F59">
                      <w:pPr>
                        <w:spacing w:line="240" w:lineRule="exact"/>
                        <w:rPr>
                          <w:sz w:val="15"/>
                        </w:rPr>
                      </w:pPr>
                      <w:r>
                        <w:rPr>
                          <w:rFonts w:hint="eastAsia"/>
                          <w:sz w:val="15"/>
                        </w:rPr>
                        <w:t>⑤</w:t>
                      </w:r>
                      <w:r>
                        <w:rPr>
                          <w:rFonts w:hint="eastAsia"/>
                          <w:sz w:val="15"/>
                        </w:rPr>
                        <w:t xml:space="preserve"> </w:t>
                      </w:r>
                      <w:r>
                        <w:rPr>
                          <w:rFonts w:hint="eastAsia"/>
                          <w:sz w:val="15"/>
                        </w:rPr>
                        <w:t>これと異なる場合又は管理権原が複雑な場合は、別図等で明確化を図る。</w:t>
                      </w:r>
                    </w:p>
                  </w:txbxContent>
                </v:textbox>
                <w10:anchorlock/>
              </v:roundrect>
            </w:pict>
          </mc:Fallback>
        </mc:AlternateContent>
      </w:r>
      <w:r w:rsidR="00DF713A">
        <w:rPr>
          <w:rFonts w:ascii="ＭＳ 明朝" w:eastAsia="Batang" w:hAnsi="ＭＳ 明朝"/>
          <w:noProof/>
        </w:rPr>
        <mc:AlternateContent>
          <mc:Choice Requires="wps">
            <w:drawing>
              <wp:anchor distT="0" distB="0" distL="114300" distR="114300" simplePos="0" relativeHeight="251671040" behindDoc="0" locked="1" layoutInCell="0" allowOverlap="1" wp14:anchorId="3702B011" wp14:editId="7D294E85">
                <wp:simplePos x="0" y="0"/>
                <wp:positionH relativeFrom="column">
                  <wp:posOffset>226695</wp:posOffset>
                </wp:positionH>
                <wp:positionV relativeFrom="paragraph">
                  <wp:posOffset>5658485</wp:posOffset>
                </wp:positionV>
                <wp:extent cx="5486400" cy="924560"/>
                <wp:effectExtent l="0" t="0" r="0" b="0"/>
                <wp:wrapNone/>
                <wp:docPr id="5"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924560"/>
                        </a:xfrm>
                        <a:prstGeom prst="roundRect">
                          <a:avLst>
                            <a:gd name="adj" fmla="val 2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EFA955C" w14:textId="77777777" w:rsidR="00AA0F59" w:rsidRDefault="00AA0F59">
                            <w:pPr>
                              <w:spacing w:line="240" w:lineRule="exact"/>
                              <w:rPr>
                                <w:rFonts w:ascii="ＭＳ 明朝" w:hAnsi="ＭＳ 明朝"/>
                                <w:sz w:val="15"/>
                              </w:rPr>
                            </w:pPr>
                            <w:r>
                              <w:rPr>
                                <w:rFonts w:ascii="ＭＳ 明朝" w:hAnsi="ＭＳ 明朝" w:hint="eastAsia"/>
                                <w:sz w:val="15"/>
                              </w:rPr>
                              <w:t>① 地震発生直後は</w:t>
                            </w:r>
                            <w:r>
                              <w:rPr>
                                <w:rFonts w:ascii="ＭＳ 明朝" w:hAnsi="ＭＳ 明朝" w:hint="eastAsia"/>
                                <w:spacing w:val="-14"/>
                                <w:sz w:val="15"/>
                              </w:rPr>
                              <w:t>、</w:t>
                            </w:r>
                            <w:r>
                              <w:rPr>
                                <w:rFonts w:ascii="ＭＳ 明朝" w:hAnsi="ＭＳ 明朝" w:hint="eastAsia"/>
                                <w:sz w:val="15"/>
                              </w:rPr>
                              <w:t>身の安全を第一とし</w:t>
                            </w:r>
                            <w:r>
                              <w:rPr>
                                <w:rFonts w:ascii="ＭＳ 明朝" w:hAnsi="ＭＳ 明朝" w:hint="eastAsia"/>
                                <w:spacing w:val="-14"/>
                                <w:sz w:val="15"/>
                              </w:rPr>
                              <w:t>、</w:t>
                            </w:r>
                            <w:r>
                              <w:rPr>
                                <w:rFonts w:ascii="ＭＳ 明朝" w:hAnsi="ＭＳ 明朝" w:hint="eastAsia"/>
                                <w:sz w:val="15"/>
                              </w:rPr>
                              <w:t>二次災害防止のため速やかに使用中の火の消火を行う。</w:t>
                            </w:r>
                          </w:p>
                          <w:p w14:paraId="5E40C95B" w14:textId="77777777" w:rsidR="00AA0F59" w:rsidRDefault="00AA0F59">
                            <w:pPr>
                              <w:spacing w:line="240" w:lineRule="exact"/>
                              <w:rPr>
                                <w:rFonts w:ascii="ＭＳ 明朝" w:hAnsi="ＭＳ 明朝"/>
                                <w:sz w:val="15"/>
                              </w:rPr>
                            </w:pPr>
                            <w:r>
                              <w:rPr>
                                <w:rFonts w:ascii="ＭＳ 明朝" w:hAnsi="ＭＳ 明朝" w:hint="eastAsia"/>
                                <w:sz w:val="15"/>
                              </w:rPr>
                              <w:t>② 火気使用は自粛し、使用に際しては、火気使用設備・器具の安全を確認し出火防止に努める。</w:t>
                            </w:r>
                          </w:p>
                          <w:p w14:paraId="76798737" w14:textId="77777777" w:rsidR="00AA0F59" w:rsidRDefault="00AA0F59">
                            <w:pPr>
                              <w:spacing w:line="240" w:lineRule="exact"/>
                              <w:rPr>
                                <w:rFonts w:ascii="ＭＳ 明朝" w:hAnsi="ＭＳ 明朝"/>
                                <w:sz w:val="15"/>
                              </w:rPr>
                            </w:pPr>
                            <w:r>
                              <w:rPr>
                                <w:rFonts w:ascii="ＭＳ 明朝" w:hAnsi="ＭＳ 明朝" w:hint="eastAsia"/>
                                <w:sz w:val="15"/>
                              </w:rPr>
                              <w:t>③ 在館者(客・従業員等)の安否確認、負傷者等の救済等の方法について協議する。</w:t>
                            </w:r>
                          </w:p>
                          <w:p w14:paraId="2F453D0C" w14:textId="77777777" w:rsidR="00AA0F59" w:rsidRDefault="00AA0F59">
                            <w:pPr>
                              <w:spacing w:line="240" w:lineRule="exact"/>
                              <w:rPr>
                                <w:rFonts w:ascii="ＭＳ 明朝" w:hAnsi="ＭＳ 明朝"/>
                                <w:sz w:val="15"/>
                              </w:rPr>
                            </w:pPr>
                            <w:r>
                              <w:rPr>
                                <w:rFonts w:ascii="ＭＳ 明朝" w:hAnsi="ＭＳ 明朝" w:hint="eastAsia"/>
                                <w:sz w:val="15"/>
                              </w:rPr>
                              <w:t>④ 自主的に又は防災機関の避難勧告等により避難する。</w:t>
                            </w:r>
                          </w:p>
                          <w:p w14:paraId="0E43B6C6" w14:textId="77777777" w:rsidR="00AA0F59" w:rsidRDefault="00AA0F59">
                            <w:pPr>
                              <w:spacing w:line="240" w:lineRule="exact"/>
                              <w:rPr>
                                <w:sz w:val="15"/>
                              </w:rPr>
                            </w:pPr>
                            <w:r>
                              <w:rPr>
                                <w:rFonts w:ascii="ＭＳ 明朝" w:hAnsi="ＭＳ 明朝" w:hint="eastAsia"/>
                                <w:sz w:val="15"/>
                              </w:rPr>
                              <w:t>⑤ 震災に備えて、医薬品、携帯ラジオ、飲料水等の必要品を備える。</w:t>
                            </w:r>
                          </w:p>
                        </w:txbxContent>
                      </wps:txbx>
                      <wps:bodyPr rot="0" vert="horz" wrap="square" lIns="72000" tIns="54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02B011" id="AutoShape 124" o:spid="_x0000_s1049" style="position:absolute;left:0;text-align:left;margin-left:17.85pt;margin-top:445.55pt;width:6in;height:72.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" o:allowincell="f" filled="f">
                <v:textbox inset="2mm,1.5mm,2mm,1mm">
                  <w:txbxContent>
                    <w:p w14:paraId="2EFA955C" w14:textId="77777777" w:rsidR="00AA0F59" w:rsidRDefault="00AA0F59">
                      <w:pPr>
                        <w:spacing w:line="240" w:lineRule="exact"/>
                        <w:rPr>
                          <w:rFonts w:ascii="ＭＳ 明朝" w:hAnsi="ＭＳ 明朝"/>
                          <w:sz w:val="15"/>
                        </w:rPr>
                      </w:pPr>
                      <w:r>
                        <w:rPr>
                          <w:rFonts w:ascii="ＭＳ 明朝" w:hAnsi="ＭＳ 明朝" w:hint="eastAsia"/>
                          <w:sz w:val="15"/>
                        </w:rPr>
                        <w:t>① 地震発生直後は</w:t>
                      </w:r>
                      <w:r>
                        <w:rPr>
                          <w:rFonts w:ascii="ＭＳ 明朝" w:hAnsi="ＭＳ 明朝" w:hint="eastAsia"/>
                          <w:spacing w:val="-14"/>
                          <w:sz w:val="15"/>
                        </w:rPr>
                        <w:t>、</w:t>
                      </w:r>
                      <w:r>
                        <w:rPr>
                          <w:rFonts w:ascii="ＭＳ 明朝" w:hAnsi="ＭＳ 明朝" w:hint="eastAsia"/>
                          <w:sz w:val="15"/>
                        </w:rPr>
                        <w:t>身の安全を第一とし</w:t>
                      </w:r>
                      <w:r>
                        <w:rPr>
                          <w:rFonts w:ascii="ＭＳ 明朝" w:hAnsi="ＭＳ 明朝" w:hint="eastAsia"/>
                          <w:spacing w:val="-14"/>
                          <w:sz w:val="15"/>
                        </w:rPr>
                        <w:t>、</w:t>
                      </w:r>
                      <w:r>
                        <w:rPr>
                          <w:rFonts w:ascii="ＭＳ 明朝" w:hAnsi="ＭＳ 明朝" w:hint="eastAsia"/>
                          <w:sz w:val="15"/>
                        </w:rPr>
                        <w:t>二次災害防止のため速やかに使用中の火の消火を行う。</w:t>
                      </w:r>
                    </w:p>
                    <w:p w14:paraId="5E40C95B" w14:textId="77777777" w:rsidR="00AA0F59" w:rsidRDefault="00AA0F59">
                      <w:pPr>
                        <w:spacing w:line="240" w:lineRule="exact"/>
                        <w:rPr>
                          <w:rFonts w:ascii="ＭＳ 明朝" w:hAnsi="ＭＳ 明朝"/>
                          <w:sz w:val="15"/>
                        </w:rPr>
                      </w:pPr>
                      <w:r>
                        <w:rPr>
                          <w:rFonts w:ascii="ＭＳ 明朝" w:hAnsi="ＭＳ 明朝" w:hint="eastAsia"/>
                          <w:sz w:val="15"/>
                        </w:rPr>
                        <w:t>② 火気使用は自粛し、使用に際しては、火気使用設備・器具の安全を確認し出火防止に努める。</w:t>
                      </w:r>
                    </w:p>
                    <w:p w14:paraId="76798737" w14:textId="77777777" w:rsidR="00AA0F59" w:rsidRDefault="00AA0F59">
                      <w:pPr>
                        <w:spacing w:line="240" w:lineRule="exact"/>
                        <w:rPr>
                          <w:rFonts w:ascii="ＭＳ 明朝" w:hAnsi="ＭＳ 明朝"/>
                          <w:sz w:val="15"/>
                        </w:rPr>
                      </w:pPr>
                      <w:r>
                        <w:rPr>
                          <w:rFonts w:ascii="ＭＳ 明朝" w:hAnsi="ＭＳ 明朝" w:hint="eastAsia"/>
                          <w:sz w:val="15"/>
                        </w:rPr>
                        <w:t>③ 在館者(客・従業員等)の安否確認、負傷者等の救済等の方法について協議する。</w:t>
                      </w:r>
                    </w:p>
                    <w:p w14:paraId="2F453D0C" w14:textId="77777777" w:rsidR="00AA0F59" w:rsidRDefault="00AA0F59">
                      <w:pPr>
                        <w:spacing w:line="240" w:lineRule="exact"/>
                        <w:rPr>
                          <w:rFonts w:ascii="ＭＳ 明朝" w:hAnsi="ＭＳ 明朝"/>
                          <w:sz w:val="15"/>
                        </w:rPr>
                      </w:pPr>
                      <w:r>
                        <w:rPr>
                          <w:rFonts w:ascii="ＭＳ 明朝" w:hAnsi="ＭＳ 明朝" w:hint="eastAsia"/>
                          <w:sz w:val="15"/>
                        </w:rPr>
                        <w:t>④ 自主的に又は防災機関の避難勧告等により避難する。</w:t>
                      </w:r>
                    </w:p>
                    <w:p w14:paraId="0E43B6C6" w14:textId="77777777" w:rsidR="00AA0F59" w:rsidRDefault="00AA0F59">
                      <w:pPr>
                        <w:spacing w:line="240" w:lineRule="exact"/>
                        <w:rPr>
                          <w:sz w:val="15"/>
                        </w:rPr>
                      </w:pPr>
                      <w:r>
                        <w:rPr>
                          <w:rFonts w:ascii="ＭＳ 明朝" w:hAnsi="ＭＳ 明朝" w:hint="eastAsia"/>
                          <w:sz w:val="15"/>
                        </w:rPr>
                        <w:t>⑤ 震災に備えて、医薬品、携帯ラジオ、飲料水等の必要品を備える。</w:t>
                      </w:r>
                    </w:p>
                  </w:txbxContent>
                </v:textbox>
                <w10:anchorlock/>
              </v:roundrect>
            </w:pict>
          </mc:Fallback>
        </mc:AlternateContent>
      </w:r>
      <w:r w:rsidR="00DF713A">
        <w:rPr>
          <w:rFonts w:ascii="ＭＳ 明朝" w:eastAsia="Batang" w:hAnsi="ＭＳ 明朝"/>
          <w:noProof/>
        </w:rPr>
        <mc:AlternateContent>
          <mc:Choice Requires="wps">
            <w:drawing>
              <wp:anchor distT="0" distB="0" distL="114300" distR="114300" simplePos="0" relativeHeight="251667968" behindDoc="0" locked="1" layoutInCell="0" allowOverlap="1" wp14:anchorId="34B6360F" wp14:editId="4D44AD19">
                <wp:simplePos x="0" y="0"/>
                <wp:positionH relativeFrom="column">
                  <wp:posOffset>226695</wp:posOffset>
                </wp:positionH>
                <wp:positionV relativeFrom="paragraph">
                  <wp:posOffset>4107180</wp:posOffset>
                </wp:positionV>
                <wp:extent cx="5486400" cy="1098550"/>
                <wp:effectExtent l="0" t="0" r="0" b="0"/>
                <wp:wrapNone/>
                <wp:docPr id="4"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98550"/>
                        </a:xfrm>
                        <a:prstGeom prst="roundRect">
                          <a:avLst>
                            <a:gd name="adj" fmla="val 2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16D0A90" w14:textId="77777777" w:rsidR="00AA0F59" w:rsidRDefault="00AA0F59">
                            <w:pPr>
                              <w:spacing w:line="240" w:lineRule="exact"/>
                              <w:rPr>
                                <w:rFonts w:ascii="ＭＳ 明朝" w:hAnsi="ＭＳ 明朝"/>
                                <w:sz w:val="15"/>
                              </w:rPr>
                            </w:pPr>
                            <w:r>
                              <w:rPr>
                                <w:rFonts w:ascii="ＭＳ 明朝" w:hAnsi="ＭＳ 明朝" w:hint="eastAsia"/>
                                <w:sz w:val="15"/>
                              </w:rPr>
                              <w:t>① 毎年、防火管理上必要な業務について防火対象物点検資格者に点検させる。</w:t>
                            </w:r>
                          </w:p>
                          <w:p w14:paraId="0F3AFD7F" w14:textId="77777777" w:rsidR="00AA0F59" w:rsidRDefault="00AA0F59">
                            <w:pPr>
                              <w:spacing w:line="240" w:lineRule="exact"/>
                              <w:rPr>
                                <w:rFonts w:ascii="ＭＳ 明朝" w:hAnsi="ＭＳ 明朝"/>
                                <w:sz w:val="15"/>
                              </w:rPr>
                            </w:pPr>
                            <w:r>
                              <w:rPr>
                                <w:rFonts w:ascii="ＭＳ 明朝" w:hAnsi="ＭＳ 明朝" w:hint="eastAsia"/>
                                <w:sz w:val="15"/>
                              </w:rPr>
                              <w:t>② その点検結果を　　月に消防署へ報告する。</w:t>
                            </w:r>
                          </w:p>
                          <w:p w14:paraId="651BBA0A" w14:textId="77777777" w:rsidR="00AA0F59" w:rsidRDefault="00AA0F59">
                            <w:pPr>
                              <w:spacing w:line="240" w:lineRule="exact"/>
                              <w:rPr>
                                <w:rFonts w:ascii="ＭＳ 明朝" w:hAnsi="ＭＳ 明朝"/>
                                <w:sz w:val="15"/>
                              </w:rPr>
                            </w:pPr>
                            <w:r>
                              <w:rPr>
                                <w:rFonts w:ascii="ＭＳ 明朝" w:hAnsi="ＭＳ 明朝" w:hint="eastAsia"/>
                                <w:sz w:val="15"/>
                              </w:rPr>
                              <w:t>③ 上記の点検結果は(自社・委託)で行う。(委託先業者名　　　　　　　電話　　　－　　　　)</w:t>
                            </w:r>
                          </w:p>
                          <w:p w14:paraId="73BD07B8" w14:textId="77777777" w:rsidR="00AA0F59" w:rsidRDefault="00AA0F59">
                            <w:pPr>
                              <w:spacing w:line="240" w:lineRule="exact"/>
                              <w:ind w:left="211" w:hanging="211"/>
                              <w:rPr>
                                <w:rFonts w:ascii="ＭＳ 明朝" w:hAnsi="ＭＳ 明朝"/>
                                <w:sz w:val="15"/>
                              </w:rPr>
                            </w:pPr>
                            <w:r>
                              <w:rPr>
                                <w:rFonts w:ascii="ＭＳ 明朝" w:hAnsi="ＭＳ 明朝" w:hint="eastAsia"/>
                                <w:sz w:val="15"/>
                              </w:rPr>
                              <w:t>④ 防火対象物のすべての部分が点検基準に適合している場合には、(　　　　　　)に点検済みの表示をする。</w:t>
                            </w:r>
                          </w:p>
                          <w:p w14:paraId="35DE01E0" w14:textId="77777777" w:rsidR="00AA0F59" w:rsidRDefault="00AA0F59">
                            <w:pPr>
                              <w:spacing w:line="240" w:lineRule="exact"/>
                              <w:rPr>
                                <w:rFonts w:ascii="ＭＳ 明朝" w:hAnsi="ＭＳ 明朝"/>
                                <w:sz w:val="15"/>
                              </w:rPr>
                            </w:pPr>
                            <w:r>
                              <w:rPr>
                                <w:rFonts w:ascii="ＭＳ 明朝" w:hAnsi="ＭＳ 明朝" w:hint="eastAsia"/>
                                <w:sz w:val="15"/>
                              </w:rPr>
                              <w:t>⑤ 特例認定の条件に適合した場合には、特例認定の申請を行う。</w:t>
                            </w:r>
                          </w:p>
                          <w:p w14:paraId="20FAB4BC" w14:textId="77777777" w:rsidR="00AA0F59" w:rsidRDefault="00AA0F59">
                            <w:pPr>
                              <w:spacing w:line="240" w:lineRule="exact"/>
                              <w:rPr>
                                <w:sz w:val="15"/>
                              </w:rPr>
                            </w:pPr>
                            <w:r>
                              <w:rPr>
                                <w:rFonts w:ascii="ＭＳ 明朝" w:hAnsi="ＭＳ 明朝" w:hint="eastAsia"/>
                                <w:sz w:val="15"/>
                              </w:rPr>
                              <w:t>⑥ 特例認定が認定された場合には、上記の点検を省略し、特例認定の表示を(　　　　)に行う。</w:t>
                            </w:r>
                          </w:p>
                        </w:txbxContent>
                      </wps:txbx>
                      <wps:bodyPr rot="0" vert="horz" wrap="square" lIns="72000" tIns="54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B6360F" id="AutoShape 119" o:spid="_x0000_s1050" style="position:absolute;left:0;text-align:left;margin-left:17.85pt;margin-top:323.4pt;width:6in;height:8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" o:allowincell="f" filled="f">
                <v:textbox inset="2mm,1.5mm,2mm,1mm">
                  <w:txbxContent>
                    <w:p w14:paraId="416D0A90" w14:textId="77777777" w:rsidR="00AA0F59" w:rsidRDefault="00AA0F59">
                      <w:pPr>
                        <w:spacing w:line="240" w:lineRule="exact"/>
                        <w:rPr>
                          <w:rFonts w:ascii="ＭＳ 明朝" w:hAnsi="ＭＳ 明朝"/>
                          <w:sz w:val="15"/>
                        </w:rPr>
                      </w:pPr>
                      <w:r>
                        <w:rPr>
                          <w:rFonts w:ascii="ＭＳ 明朝" w:hAnsi="ＭＳ 明朝" w:hint="eastAsia"/>
                          <w:sz w:val="15"/>
                        </w:rPr>
                        <w:t>① 毎年、防火管理上必要な業務について防火対象物点検資格者に点検させる。</w:t>
                      </w:r>
                    </w:p>
                    <w:p w14:paraId="0F3AFD7F" w14:textId="77777777" w:rsidR="00AA0F59" w:rsidRDefault="00AA0F59">
                      <w:pPr>
                        <w:spacing w:line="240" w:lineRule="exact"/>
                        <w:rPr>
                          <w:rFonts w:ascii="ＭＳ 明朝" w:hAnsi="ＭＳ 明朝"/>
                          <w:sz w:val="15"/>
                        </w:rPr>
                      </w:pPr>
                      <w:r>
                        <w:rPr>
                          <w:rFonts w:ascii="ＭＳ 明朝" w:hAnsi="ＭＳ 明朝" w:hint="eastAsia"/>
                          <w:sz w:val="15"/>
                        </w:rPr>
                        <w:t>② その点検結果を　　月に消防署へ報告する。</w:t>
                      </w:r>
                    </w:p>
                    <w:p w14:paraId="651BBA0A" w14:textId="77777777" w:rsidR="00AA0F59" w:rsidRDefault="00AA0F59">
                      <w:pPr>
                        <w:spacing w:line="240" w:lineRule="exact"/>
                        <w:rPr>
                          <w:rFonts w:ascii="ＭＳ 明朝" w:hAnsi="ＭＳ 明朝"/>
                          <w:sz w:val="15"/>
                        </w:rPr>
                      </w:pPr>
                      <w:r>
                        <w:rPr>
                          <w:rFonts w:ascii="ＭＳ 明朝" w:hAnsi="ＭＳ 明朝" w:hint="eastAsia"/>
                          <w:sz w:val="15"/>
                        </w:rPr>
                        <w:t>③ 上記の点検結果は(自社・委託)で行う。(委託先業者名　　　　　　　電話　　　－　　　　)</w:t>
                      </w:r>
                    </w:p>
                    <w:p w14:paraId="73BD07B8" w14:textId="77777777" w:rsidR="00AA0F59" w:rsidRDefault="00AA0F59">
                      <w:pPr>
                        <w:spacing w:line="240" w:lineRule="exact"/>
                        <w:ind w:left="211" w:hanging="211"/>
                        <w:rPr>
                          <w:rFonts w:ascii="ＭＳ 明朝" w:hAnsi="ＭＳ 明朝"/>
                          <w:sz w:val="15"/>
                        </w:rPr>
                      </w:pPr>
                      <w:r>
                        <w:rPr>
                          <w:rFonts w:ascii="ＭＳ 明朝" w:hAnsi="ＭＳ 明朝" w:hint="eastAsia"/>
                          <w:sz w:val="15"/>
                        </w:rPr>
                        <w:t>④ 防火対象物のすべての部分が点検基準に適合している場合には、(　　　　　　)に点検済みの表示をする。</w:t>
                      </w:r>
                    </w:p>
                    <w:p w14:paraId="35DE01E0" w14:textId="77777777" w:rsidR="00AA0F59" w:rsidRDefault="00AA0F59">
                      <w:pPr>
                        <w:spacing w:line="240" w:lineRule="exact"/>
                        <w:rPr>
                          <w:rFonts w:ascii="ＭＳ 明朝" w:hAnsi="ＭＳ 明朝"/>
                          <w:sz w:val="15"/>
                        </w:rPr>
                      </w:pPr>
                      <w:r>
                        <w:rPr>
                          <w:rFonts w:ascii="ＭＳ 明朝" w:hAnsi="ＭＳ 明朝" w:hint="eastAsia"/>
                          <w:sz w:val="15"/>
                        </w:rPr>
                        <w:t>⑤ 特例認定の条件に適合した場合には、特例認定の申請を行う。</w:t>
                      </w:r>
                    </w:p>
                    <w:p w14:paraId="20FAB4BC" w14:textId="77777777" w:rsidR="00AA0F59" w:rsidRDefault="00AA0F59">
                      <w:pPr>
                        <w:spacing w:line="240" w:lineRule="exact"/>
                        <w:rPr>
                          <w:sz w:val="15"/>
                        </w:rPr>
                      </w:pPr>
                      <w:r>
                        <w:rPr>
                          <w:rFonts w:ascii="ＭＳ 明朝" w:hAnsi="ＭＳ 明朝" w:hint="eastAsia"/>
                          <w:sz w:val="15"/>
                        </w:rPr>
                        <w:t>⑥ 特例認定が認定された場合には、上記の点検を省略し、特例認定の表示を(　　　　)に行う。</w:t>
                      </w:r>
                    </w:p>
                  </w:txbxContent>
                </v:textbox>
                <w10:anchorlock/>
              </v:roundrect>
            </w:pict>
          </mc:Fallback>
        </mc:AlternateContent>
      </w:r>
      <w:r w:rsidR="00DF713A">
        <w:rPr>
          <w:rFonts w:ascii="ＭＳ 明朝" w:eastAsia="Batang" w:hAnsi="ＭＳ 明朝"/>
          <w:noProof/>
        </w:rPr>
        <mc:AlternateContent>
          <mc:Choice Requires="wps">
            <w:drawing>
              <wp:anchor distT="0" distB="0" distL="114300" distR="114300" simplePos="0" relativeHeight="251635200" behindDoc="1" locked="1" layoutInCell="1" allowOverlap="1" wp14:anchorId="5EB17524" wp14:editId="58E7D6D8">
                <wp:simplePos x="0" y="0"/>
                <wp:positionH relativeFrom="column">
                  <wp:posOffset>226695</wp:posOffset>
                </wp:positionH>
                <wp:positionV relativeFrom="paragraph">
                  <wp:posOffset>2286000</wp:posOffset>
                </wp:positionV>
                <wp:extent cx="5486400" cy="1283970"/>
                <wp:effectExtent l="0" t="0" r="0" b="0"/>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83970"/>
                        </a:xfrm>
                        <a:prstGeom prst="roundRect">
                          <a:avLst>
                            <a:gd name="adj" fmla="val 2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11CF7C" w14:textId="77777777" w:rsidR="00AA0F59" w:rsidRDefault="00AA0F59">
                            <w:pPr>
                              <w:spacing w:line="240" w:lineRule="exact"/>
                              <w:ind w:left="203" w:hanging="203"/>
                              <w:rPr>
                                <w:rFonts w:ascii="ＭＳ 明朝" w:hAnsi="ＭＳ 明朝"/>
                                <w:sz w:val="15"/>
                              </w:rPr>
                            </w:pPr>
                            <w:r>
                              <w:rPr>
                                <w:rFonts w:ascii="ＭＳ 明朝" w:hAnsi="ＭＳ 明朝" w:hint="eastAsia"/>
                                <w:sz w:val="15"/>
                              </w:rPr>
                              <w:t>① 消防用設備等の機器点検を６か月ごとにし、総合点検を１年に１回</w:t>
                            </w:r>
                          </w:p>
                          <w:p w14:paraId="2751A7F5" w14:textId="77777777" w:rsidR="00AA0F59" w:rsidRDefault="00AA0F59">
                            <w:pPr>
                              <w:spacing w:line="240" w:lineRule="exact"/>
                              <w:ind w:left="223"/>
                              <w:rPr>
                                <w:rFonts w:ascii="ＭＳ 明朝" w:hAnsi="ＭＳ 明朝"/>
                                <w:sz w:val="15"/>
                              </w:rPr>
                            </w:pPr>
                            <w:r>
                              <w:rPr>
                                <w:rFonts w:ascii="ＭＳ 明朝" w:hAnsi="ＭＳ 明朝" w:hint="eastAsia"/>
                                <w:sz w:val="15"/>
                              </w:rPr>
                              <w:t>実施し、その点検結果を毎年(３年)　　月に消防署へ報告する。</w:t>
                            </w:r>
                          </w:p>
                          <w:p w14:paraId="02A528AA" w14:textId="77777777" w:rsidR="00AA0F59" w:rsidRDefault="00AA0F59">
                            <w:pPr>
                              <w:spacing w:line="240" w:lineRule="exact"/>
                              <w:rPr>
                                <w:rFonts w:ascii="ＭＳ 明朝" w:hAnsi="ＭＳ 明朝"/>
                                <w:sz w:val="15"/>
                              </w:rPr>
                            </w:pPr>
                            <w:r>
                              <w:rPr>
                                <w:rFonts w:ascii="ＭＳ 明朝" w:hAnsi="ＭＳ 明朝" w:hint="eastAsia"/>
                                <w:sz w:val="15"/>
                              </w:rPr>
                              <w:t>② 上記の法定点検は(自社・委託)で行う。</w:t>
                            </w:r>
                          </w:p>
                          <w:p w14:paraId="1515C040" w14:textId="77777777" w:rsidR="00AA0F59" w:rsidRDefault="00AA0F59">
                            <w:pPr>
                              <w:spacing w:line="240" w:lineRule="exact"/>
                              <w:rPr>
                                <w:rFonts w:ascii="ＭＳ 明朝" w:hAnsi="ＭＳ 明朝"/>
                                <w:sz w:val="15"/>
                              </w:rPr>
                            </w:pPr>
                            <w:r>
                              <w:rPr>
                                <w:rFonts w:ascii="ＭＳ 明朝" w:hAnsi="ＭＳ 明朝" w:hint="eastAsia"/>
                                <w:sz w:val="15"/>
                              </w:rPr>
                              <w:t>③ 点検委託業者名(連絡先　　　－　　　　)</w:t>
                            </w:r>
                          </w:p>
                          <w:p w14:paraId="7E7D1D75" w14:textId="77777777" w:rsidR="00AA0F59" w:rsidRDefault="00AA0F59">
                            <w:pPr>
                              <w:spacing w:line="240" w:lineRule="exact"/>
                              <w:rPr>
                                <w:rFonts w:ascii="ＭＳ 明朝" w:hAnsi="ＭＳ 明朝"/>
                                <w:sz w:val="15"/>
                              </w:rPr>
                            </w:pPr>
                          </w:p>
                          <w:p w14:paraId="20E009EA" w14:textId="77777777" w:rsidR="00AA0F59" w:rsidRDefault="00AA0F59">
                            <w:pPr>
                              <w:spacing w:line="140" w:lineRule="exact"/>
                              <w:rPr>
                                <w:rFonts w:ascii="ＭＳ 明朝" w:hAnsi="ＭＳ 明朝"/>
                                <w:sz w:val="15"/>
                              </w:rPr>
                            </w:pPr>
                          </w:p>
                          <w:p w14:paraId="4DE92BF3" w14:textId="77777777" w:rsidR="00AA0F59" w:rsidRDefault="00AA0F59">
                            <w:pPr>
                              <w:spacing w:line="120" w:lineRule="exact"/>
                              <w:rPr>
                                <w:rFonts w:ascii="ＭＳ 明朝" w:eastAsia="Batang" w:hAnsi="ＭＳ 明朝"/>
                                <w:sz w:val="15"/>
                                <w:lang w:eastAsia="ko-KR"/>
                              </w:rPr>
                            </w:pPr>
                          </w:p>
                          <w:p w14:paraId="0547F03C" w14:textId="77777777" w:rsidR="00AA0F59" w:rsidRDefault="00AA0F59">
                            <w:pPr>
                              <w:spacing w:line="120" w:lineRule="exact"/>
                              <w:rPr>
                                <w:rFonts w:ascii="ＭＳ 明朝" w:eastAsia="Batang" w:hAnsi="ＭＳ 明朝"/>
                                <w:sz w:val="15"/>
                                <w:lang w:eastAsia="ko-KR"/>
                              </w:rPr>
                            </w:pPr>
                          </w:p>
                          <w:p w14:paraId="33D7D0F0" w14:textId="77777777" w:rsidR="00AA0F59" w:rsidRDefault="00AA0F59">
                            <w:pPr>
                              <w:spacing w:line="240" w:lineRule="exact"/>
                              <w:rPr>
                                <w:sz w:val="15"/>
                              </w:rPr>
                            </w:pPr>
                            <w:r>
                              <w:rPr>
                                <w:rFonts w:ascii="ＭＳ 明朝" w:hAnsi="ＭＳ 明朝" w:hint="eastAsia"/>
                                <w:sz w:val="16"/>
                              </w:rPr>
                              <w:t>○○○</w:t>
                            </w:r>
                            <w:r>
                              <w:rPr>
                                <w:rFonts w:ascii="ＭＳ 明朝" w:hAnsi="ＭＳ 明朝" w:hint="eastAsia"/>
                                <w:sz w:val="15"/>
                              </w:rPr>
                              <w:t>を実施</w:t>
                            </w:r>
                          </w:p>
                          <w:p w14:paraId="7977684B" w14:textId="77777777" w:rsidR="00AA0F59" w:rsidRDefault="00AA0F59"/>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B17524" id="AutoShape 105" o:spid="_x0000_s1051" style="position:absolute;left:0;text-align:left;margin-left:17.85pt;margin-top:180pt;width:6in;height:101.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" filled="f">
                <v:textbox inset="2mm,2mm,2mm,1mm">
                  <w:txbxContent>
                    <w:p w14:paraId="5511CF7C" w14:textId="77777777" w:rsidR="00AA0F59" w:rsidRDefault="00AA0F59">
                      <w:pPr>
                        <w:spacing w:line="240" w:lineRule="exact"/>
                        <w:ind w:left="203" w:hanging="203"/>
                        <w:rPr>
                          <w:rFonts w:ascii="ＭＳ 明朝" w:hAnsi="ＭＳ 明朝"/>
                          <w:sz w:val="15"/>
                        </w:rPr>
                      </w:pPr>
                      <w:r>
                        <w:rPr>
                          <w:rFonts w:ascii="ＭＳ 明朝" w:hAnsi="ＭＳ 明朝" w:hint="eastAsia"/>
                          <w:sz w:val="15"/>
                        </w:rPr>
                        <w:t>① 消防用設備等の機器点検を６か月ごとにし、総合点検を１年に１回</w:t>
                      </w:r>
                    </w:p>
                    <w:p w14:paraId="2751A7F5" w14:textId="77777777" w:rsidR="00AA0F59" w:rsidRDefault="00AA0F59">
                      <w:pPr>
                        <w:spacing w:line="240" w:lineRule="exact"/>
                        <w:ind w:left="223"/>
                        <w:rPr>
                          <w:rFonts w:ascii="ＭＳ 明朝" w:hAnsi="ＭＳ 明朝"/>
                          <w:sz w:val="15"/>
                        </w:rPr>
                      </w:pPr>
                      <w:r>
                        <w:rPr>
                          <w:rFonts w:ascii="ＭＳ 明朝" w:hAnsi="ＭＳ 明朝" w:hint="eastAsia"/>
                          <w:sz w:val="15"/>
                        </w:rPr>
                        <w:t>実施し、その点検結果を毎年(３年)　　月に消防署へ報告する。</w:t>
                      </w:r>
                    </w:p>
                    <w:p w14:paraId="02A528AA" w14:textId="77777777" w:rsidR="00AA0F59" w:rsidRDefault="00AA0F59">
                      <w:pPr>
                        <w:spacing w:line="240" w:lineRule="exact"/>
                        <w:rPr>
                          <w:rFonts w:ascii="ＭＳ 明朝" w:hAnsi="ＭＳ 明朝"/>
                          <w:sz w:val="15"/>
                        </w:rPr>
                      </w:pPr>
                      <w:r>
                        <w:rPr>
                          <w:rFonts w:ascii="ＭＳ 明朝" w:hAnsi="ＭＳ 明朝" w:hint="eastAsia"/>
                          <w:sz w:val="15"/>
                        </w:rPr>
                        <w:t>② 上記の法定点検は(自社・委託)で行う。</w:t>
                      </w:r>
                    </w:p>
                    <w:p w14:paraId="1515C040" w14:textId="77777777" w:rsidR="00AA0F59" w:rsidRDefault="00AA0F59">
                      <w:pPr>
                        <w:spacing w:line="240" w:lineRule="exact"/>
                        <w:rPr>
                          <w:rFonts w:ascii="ＭＳ 明朝" w:hAnsi="ＭＳ 明朝"/>
                          <w:sz w:val="15"/>
                        </w:rPr>
                      </w:pPr>
                      <w:r>
                        <w:rPr>
                          <w:rFonts w:ascii="ＭＳ 明朝" w:hAnsi="ＭＳ 明朝" w:hint="eastAsia"/>
                          <w:sz w:val="15"/>
                        </w:rPr>
                        <w:t>③ 点検委託業者名(連絡先　　　－　　　　)</w:t>
                      </w:r>
                    </w:p>
                    <w:p w14:paraId="7E7D1D75" w14:textId="77777777" w:rsidR="00AA0F59" w:rsidRDefault="00AA0F59">
                      <w:pPr>
                        <w:spacing w:line="240" w:lineRule="exact"/>
                        <w:rPr>
                          <w:rFonts w:ascii="ＭＳ 明朝" w:hAnsi="ＭＳ 明朝"/>
                          <w:sz w:val="15"/>
                        </w:rPr>
                      </w:pPr>
                    </w:p>
                    <w:p w14:paraId="20E009EA" w14:textId="77777777" w:rsidR="00AA0F59" w:rsidRDefault="00AA0F59">
                      <w:pPr>
                        <w:spacing w:line="140" w:lineRule="exact"/>
                        <w:rPr>
                          <w:rFonts w:ascii="ＭＳ 明朝" w:hAnsi="ＭＳ 明朝"/>
                          <w:sz w:val="15"/>
                        </w:rPr>
                      </w:pPr>
                    </w:p>
                    <w:p w14:paraId="4DE92BF3" w14:textId="77777777" w:rsidR="00AA0F59" w:rsidRDefault="00AA0F59">
                      <w:pPr>
                        <w:spacing w:line="120" w:lineRule="exact"/>
                        <w:rPr>
                          <w:rFonts w:ascii="ＭＳ 明朝" w:eastAsia="Batang" w:hAnsi="ＭＳ 明朝"/>
                          <w:sz w:val="15"/>
                          <w:lang w:eastAsia="ko-KR"/>
                        </w:rPr>
                      </w:pPr>
                    </w:p>
                    <w:p w14:paraId="0547F03C" w14:textId="77777777" w:rsidR="00AA0F59" w:rsidRDefault="00AA0F59">
                      <w:pPr>
                        <w:spacing w:line="120" w:lineRule="exact"/>
                        <w:rPr>
                          <w:rFonts w:ascii="ＭＳ 明朝" w:eastAsia="Batang" w:hAnsi="ＭＳ 明朝"/>
                          <w:sz w:val="15"/>
                          <w:lang w:eastAsia="ko-KR"/>
                        </w:rPr>
                      </w:pPr>
                    </w:p>
                    <w:p w14:paraId="33D7D0F0" w14:textId="77777777" w:rsidR="00AA0F59" w:rsidRDefault="00AA0F59">
                      <w:pPr>
                        <w:spacing w:line="240" w:lineRule="exact"/>
                        <w:rPr>
                          <w:sz w:val="15"/>
                        </w:rPr>
                      </w:pPr>
                      <w:r>
                        <w:rPr>
                          <w:rFonts w:ascii="ＭＳ 明朝" w:hAnsi="ＭＳ 明朝" w:hint="eastAsia"/>
                          <w:sz w:val="16"/>
                        </w:rPr>
                        <w:t>○○○</w:t>
                      </w:r>
                      <w:r>
                        <w:rPr>
                          <w:rFonts w:ascii="ＭＳ 明朝" w:hAnsi="ＭＳ 明朝" w:hint="eastAsia"/>
                          <w:sz w:val="15"/>
                        </w:rPr>
                        <w:t>を実施</w:t>
                      </w:r>
                    </w:p>
                    <w:p w14:paraId="7977684B" w14:textId="77777777" w:rsidR="00AA0F59" w:rsidRDefault="00AA0F59"/>
                  </w:txbxContent>
                </v:textbox>
                <w10:anchorlock/>
              </v:roundrect>
            </w:pict>
          </mc:Fallback>
        </mc:AlternateContent>
      </w:r>
      <w:r w:rsidR="00DF713A">
        <w:rPr>
          <w:rFonts w:ascii="ＭＳ 明朝" w:eastAsia="Batang" w:hAnsi="ＭＳ 明朝"/>
          <w:noProof/>
        </w:rPr>
        <mc:AlternateContent>
          <mc:Choice Requires="wps">
            <w:drawing>
              <wp:anchor distT="0" distB="0" distL="114300" distR="114300" simplePos="0" relativeHeight="251661824" behindDoc="0" locked="1" layoutInCell="0" allowOverlap="1" wp14:anchorId="512A0478" wp14:editId="53FA4DED">
                <wp:simplePos x="0" y="0"/>
                <wp:positionH relativeFrom="column">
                  <wp:posOffset>2994660</wp:posOffset>
                </wp:positionH>
                <wp:positionV relativeFrom="paragraph">
                  <wp:posOffset>682625</wp:posOffset>
                </wp:positionV>
                <wp:extent cx="2520315" cy="1115695"/>
                <wp:effectExtent l="0" t="0" r="0" b="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115695"/>
                        </a:xfrm>
                        <a:prstGeom prst="roundRect">
                          <a:avLst>
                            <a:gd name="adj" fmla="val 2884"/>
                          </a:avLst>
                        </a:prstGeom>
                        <a:solidFill>
                          <a:srgbClr val="FFFFFF"/>
                        </a:solidFill>
                        <a:ln w="9525">
                          <a:solidFill>
                            <a:srgbClr val="000000"/>
                          </a:solidFill>
                          <a:round/>
                          <a:headEnd/>
                          <a:tailEnd/>
                        </a:ln>
                      </wps:spPr>
                      <wps:txbx>
                        <w:txbxContent>
                          <w:p w14:paraId="271905D7" w14:textId="77777777" w:rsidR="00AA0F59" w:rsidRDefault="00AA0F59">
                            <w:pPr>
                              <w:spacing w:line="240" w:lineRule="exact"/>
                              <w:rPr>
                                <w:rFonts w:ascii="ＭＳ 明朝" w:hAnsi="ＭＳ 明朝"/>
                                <w:sz w:val="15"/>
                              </w:rPr>
                            </w:pPr>
                            <w:r>
                              <w:rPr>
                                <w:rFonts w:ascii="ＭＳ 明朝" w:hAnsi="ＭＳ 明朝" w:hint="eastAsia"/>
                                <w:sz w:val="15"/>
                              </w:rPr>
                              <w:t>① 年(１回・２回)以上実施</w:t>
                            </w:r>
                          </w:p>
                          <w:p w14:paraId="0601DC5B" w14:textId="77777777" w:rsidR="00AA0F59" w:rsidRDefault="00AA0F59">
                            <w:pPr>
                              <w:spacing w:line="240" w:lineRule="exact"/>
                              <w:ind w:left="208" w:hanging="208"/>
                              <w:rPr>
                                <w:rFonts w:ascii="ＭＳ 明朝" w:hAnsi="ＭＳ 明朝"/>
                                <w:sz w:val="15"/>
                              </w:rPr>
                            </w:pPr>
                            <w:r>
                              <w:rPr>
                                <w:rFonts w:ascii="ＭＳ 明朝" w:hAnsi="ＭＳ 明朝" w:hint="eastAsia"/>
                                <w:sz w:val="15"/>
                              </w:rPr>
                              <w:t>② 消防訓練は写真等で記録しておく。</w:t>
                            </w:r>
                          </w:p>
                          <w:p w14:paraId="106F3AF8" w14:textId="77777777" w:rsidR="00AA0F59" w:rsidRDefault="00AA0F59">
                            <w:pPr>
                              <w:spacing w:line="240" w:lineRule="exact"/>
                              <w:ind w:left="228" w:hanging="228"/>
                              <w:rPr>
                                <w:rFonts w:ascii="ＭＳ 明朝" w:hAnsi="ＭＳ 明朝"/>
                                <w:sz w:val="15"/>
                              </w:rPr>
                            </w:pPr>
                            <w:r>
                              <w:rPr>
                                <w:rFonts w:ascii="ＭＳ 明朝" w:hAnsi="ＭＳ 明朝" w:hint="eastAsia"/>
                                <w:sz w:val="15"/>
                              </w:rPr>
                              <w:t>③ 随時防火教育を実施する。</w:t>
                            </w:r>
                          </w:p>
                          <w:p w14:paraId="16360082" w14:textId="77777777" w:rsidR="00AA0F59" w:rsidRDefault="00AA0F59">
                            <w:pPr>
                              <w:spacing w:line="240" w:lineRule="exact"/>
                              <w:ind w:left="219" w:hanging="219"/>
                              <w:rPr>
                                <w:rFonts w:ascii="ＭＳ 明朝" w:hAnsi="ＭＳ 明朝"/>
                                <w:sz w:val="15"/>
                              </w:rPr>
                            </w:pPr>
                            <w:r>
                              <w:rPr>
                                <w:rFonts w:ascii="ＭＳ 明朝" w:hAnsi="ＭＳ 明朝" w:hint="eastAsia"/>
                                <w:sz w:val="15"/>
                              </w:rPr>
                              <w:t>④ 訓練実施時には予め消防署へ連絡する。</w:t>
                            </w:r>
                          </w:p>
                          <w:p w14:paraId="30BE287C" w14:textId="77777777" w:rsidR="00AA0F59" w:rsidRDefault="00AA0F59">
                            <w:pPr>
                              <w:spacing w:line="240" w:lineRule="exact"/>
                              <w:ind w:left="198" w:hanging="198"/>
                              <w:rPr>
                                <w:rFonts w:ascii="ＭＳ 明朝" w:hAnsi="ＭＳ 明朝"/>
                                <w:sz w:val="15"/>
                              </w:rPr>
                            </w:pPr>
                            <w:r>
                              <w:rPr>
                                <w:rFonts w:ascii="ＭＳ 明朝" w:hAnsi="ＭＳ 明朝" w:hint="eastAsia"/>
                                <w:sz w:val="15"/>
                              </w:rPr>
                              <w:t>⑤ 避難訓練については安全上の配慮を行う。</w:t>
                            </w:r>
                          </w:p>
                          <w:p w14:paraId="0A23EBCD" w14:textId="77777777" w:rsidR="00AA0F59" w:rsidRDefault="00AA0F59">
                            <w:pPr>
                              <w:spacing w:line="120" w:lineRule="exact"/>
                              <w:rPr>
                                <w:rFonts w:ascii="ＭＳ 明朝" w:eastAsia="Batang" w:hAnsi="ＭＳ 明朝"/>
                                <w:sz w:val="15"/>
                              </w:rPr>
                            </w:pPr>
                          </w:p>
                          <w:p w14:paraId="1F19C747" w14:textId="77777777" w:rsidR="00AA0F59" w:rsidRDefault="00AA0F59">
                            <w:pPr>
                              <w:spacing w:line="240" w:lineRule="exact"/>
                              <w:rPr>
                                <w:sz w:val="15"/>
                              </w:rPr>
                            </w:pPr>
                            <w:r>
                              <w:rPr>
                                <w:rFonts w:ascii="ＭＳ 明朝" w:hAnsi="ＭＳ 明朝" w:hint="eastAsia"/>
                                <w:sz w:val="15"/>
                              </w:rPr>
                              <w:t xml:space="preserve">実施日　　　月　　日 </w:t>
                            </w:r>
                            <w:r>
                              <w:rPr>
                                <w:rFonts w:ascii="Batang" w:hAnsi="Batang" w:hint="eastAsia"/>
                                <w:sz w:val="15"/>
                              </w:rPr>
                              <w:t xml:space="preserve">及び　</w:t>
                            </w:r>
                            <w:r>
                              <w:rPr>
                                <w:rFonts w:ascii="ＭＳ 明朝" w:hAnsi="ＭＳ 明朝" w:hint="eastAsia"/>
                                <w:sz w:val="15"/>
                              </w:rPr>
                              <w:t xml:space="preserve">　月　　日 とする。</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2A0478" id="AutoShape 95" o:spid="_x0000_s1052" style="position:absolute;left:0;text-align:left;margin-left:235.8pt;margin-top:53.75pt;width:198.45pt;height:87.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" o:allowincell="f">
                <v:textbox inset="2mm,2mm,2mm,1mm">
                  <w:txbxContent>
                    <w:p w14:paraId="271905D7" w14:textId="77777777" w:rsidR="00AA0F59" w:rsidRDefault="00AA0F59">
                      <w:pPr>
                        <w:spacing w:line="240" w:lineRule="exact"/>
                        <w:rPr>
                          <w:rFonts w:ascii="ＭＳ 明朝" w:hAnsi="ＭＳ 明朝"/>
                          <w:sz w:val="15"/>
                        </w:rPr>
                      </w:pPr>
                      <w:r>
                        <w:rPr>
                          <w:rFonts w:ascii="ＭＳ 明朝" w:hAnsi="ＭＳ 明朝" w:hint="eastAsia"/>
                          <w:sz w:val="15"/>
                        </w:rPr>
                        <w:t>① 年(１回・２回)以上実施</w:t>
                      </w:r>
                    </w:p>
                    <w:p w14:paraId="0601DC5B" w14:textId="77777777" w:rsidR="00AA0F59" w:rsidRDefault="00AA0F59">
                      <w:pPr>
                        <w:spacing w:line="240" w:lineRule="exact"/>
                        <w:ind w:left="208" w:hanging="208"/>
                        <w:rPr>
                          <w:rFonts w:ascii="ＭＳ 明朝" w:hAnsi="ＭＳ 明朝"/>
                          <w:sz w:val="15"/>
                        </w:rPr>
                      </w:pPr>
                      <w:r>
                        <w:rPr>
                          <w:rFonts w:ascii="ＭＳ 明朝" w:hAnsi="ＭＳ 明朝" w:hint="eastAsia"/>
                          <w:sz w:val="15"/>
                        </w:rPr>
                        <w:t>② 消防訓練は写真等で記録しておく。</w:t>
                      </w:r>
                    </w:p>
                    <w:p w14:paraId="106F3AF8" w14:textId="77777777" w:rsidR="00AA0F59" w:rsidRDefault="00AA0F59">
                      <w:pPr>
                        <w:spacing w:line="240" w:lineRule="exact"/>
                        <w:ind w:left="228" w:hanging="228"/>
                        <w:rPr>
                          <w:rFonts w:ascii="ＭＳ 明朝" w:hAnsi="ＭＳ 明朝"/>
                          <w:sz w:val="15"/>
                        </w:rPr>
                      </w:pPr>
                      <w:r>
                        <w:rPr>
                          <w:rFonts w:ascii="ＭＳ 明朝" w:hAnsi="ＭＳ 明朝" w:hint="eastAsia"/>
                          <w:sz w:val="15"/>
                        </w:rPr>
                        <w:t>③ 随時防火教育を実施する。</w:t>
                      </w:r>
                    </w:p>
                    <w:p w14:paraId="16360082" w14:textId="77777777" w:rsidR="00AA0F59" w:rsidRDefault="00AA0F59">
                      <w:pPr>
                        <w:spacing w:line="240" w:lineRule="exact"/>
                        <w:ind w:left="219" w:hanging="219"/>
                        <w:rPr>
                          <w:rFonts w:ascii="ＭＳ 明朝" w:hAnsi="ＭＳ 明朝"/>
                          <w:sz w:val="15"/>
                        </w:rPr>
                      </w:pPr>
                      <w:r>
                        <w:rPr>
                          <w:rFonts w:ascii="ＭＳ 明朝" w:hAnsi="ＭＳ 明朝" w:hint="eastAsia"/>
                          <w:sz w:val="15"/>
                        </w:rPr>
                        <w:t>④ 訓練実施時には予め消防署へ連絡する。</w:t>
                      </w:r>
                    </w:p>
                    <w:p w14:paraId="30BE287C" w14:textId="77777777" w:rsidR="00AA0F59" w:rsidRDefault="00AA0F59">
                      <w:pPr>
                        <w:spacing w:line="240" w:lineRule="exact"/>
                        <w:ind w:left="198" w:hanging="198"/>
                        <w:rPr>
                          <w:rFonts w:ascii="ＭＳ 明朝" w:hAnsi="ＭＳ 明朝"/>
                          <w:sz w:val="15"/>
                        </w:rPr>
                      </w:pPr>
                      <w:r>
                        <w:rPr>
                          <w:rFonts w:ascii="ＭＳ 明朝" w:hAnsi="ＭＳ 明朝" w:hint="eastAsia"/>
                          <w:sz w:val="15"/>
                        </w:rPr>
                        <w:t>⑤ 避難訓練については安全上の配慮を行う。</w:t>
                      </w:r>
                    </w:p>
                    <w:p w14:paraId="0A23EBCD" w14:textId="77777777" w:rsidR="00AA0F59" w:rsidRDefault="00AA0F59">
                      <w:pPr>
                        <w:spacing w:line="120" w:lineRule="exact"/>
                        <w:rPr>
                          <w:rFonts w:ascii="ＭＳ 明朝" w:eastAsia="Batang" w:hAnsi="ＭＳ 明朝"/>
                          <w:sz w:val="15"/>
                        </w:rPr>
                      </w:pPr>
                    </w:p>
                    <w:p w14:paraId="1F19C747" w14:textId="77777777" w:rsidR="00AA0F59" w:rsidRDefault="00AA0F59">
                      <w:pPr>
                        <w:spacing w:line="240" w:lineRule="exact"/>
                        <w:rPr>
                          <w:sz w:val="15"/>
                        </w:rPr>
                      </w:pPr>
                      <w:r>
                        <w:rPr>
                          <w:rFonts w:ascii="ＭＳ 明朝" w:hAnsi="ＭＳ 明朝" w:hint="eastAsia"/>
                          <w:sz w:val="15"/>
                        </w:rPr>
                        <w:t xml:space="preserve">実施日　　　月　　日 </w:t>
                      </w:r>
                      <w:r>
                        <w:rPr>
                          <w:rFonts w:ascii="Batang" w:hAnsi="Batang" w:hint="eastAsia"/>
                          <w:sz w:val="15"/>
                        </w:rPr>
                        <w:t xml:space="preserve">及び　</w:t>
                      </w:r>
                      <w:r>
                        <w:rPr>
                          <w:rFonts w:ascii="ＭＳ 明朝" w:hAnsi="ＭＳ 明朝" w:hint="eastAsia"/>
                          <w:sz w:val="15"/>
                        </w:rPr>
                        <w:t xml:space="preserve">　月　　日 とする。</w:t>
                      </w:r>
                    </w:p>
                  </w:txbxContent>
                </v:textbox>
                <w10:anchorlock/>
              </v:roundrect>
            </w:pict>
          </mc:Fallback>
        </mc:AlternateContent>
      </w:r>
      <w:r w:rsidR="00DF713A">
        <w:rPr>
          <w:rFonts w:ascii="ＭＳ 明朝" w:eastAsia="Batang" w:hAnsi="ＭＳ 明朝"/>
          <w:noProof/>
        </w:rPr>
        <mc:AlternateContent>
          <mc:Choice Requires="wps">
            <w:drawing>
              <wp:anchor distT="0" distB="0" distL="114300" distR="114300" simplePos="0" relativeHeight="251658752" behindDoc="0" locked="1" layoutInCell="0" allowOverlap="1" wp14:anchorId="448C713D" wp14:editId="5AE0F977">
                <wp:simplePos x="0" y="0"/>
                <wp:positionH relativeFrom="column">
                  <wp:posOffset>251460</wp:posOffset>
                </wp:positionH>
                <wp:positionV relativeFrom="paragraph">
                  <wp:posOffset>682625</wp:posOffset>
                </wp:positionV>
                <wp:extent cx="2520315" cy="1115695"/>
                <wp:effectExtent l="0" t="0" r="0" b="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115695"/>
                        </a:xfrm>
                        <a:prstGeom prst="roundRect">
                          <a:avLst>
                            <a:gd name="adj" fmla="val 2884"/>
                          </a:avLst>
                        </a:prstGeom>
                        <a:solidFill>
                          <a:srgbClr val="FFFFFF"/>
                        </a:solidFill>
                        <a:ln w="9525">
                          <a:solidFill>
                            <a:srgbClr val="000000"/>
                          </a:solidFill>
                          <a:round/>
                          <a:headEnd/>
                          <a:tailEnd/>
                        </a:ln>
                      </wps:spPr>
                      <wps:txbx>
                        <w:txbxContent>
                          <w:p w14:paraId="5ABD0806" w14:textId="77777777" w:rsidR="00AA0F59" w:rsidRDefault="00AA0F59">
                            <w:pPr>
                              <w:spacing w:line="240" w:lineRule="exact"/>
                              <w:rPr>
                                <w:rFonts w:ascii="ＭＳ 明朝" w:hAnsi="ＭＳ 明朝"/>
                                <w:sz w:val="15"/>
                              </w:rPr>
                            </w:pPr>
                            <w:r>
                              <w:rPr>
                                <w:rFonts w:ascii="ＭＳ 明朝" w:hAnsi="ＭＳ 明朝" w:hint="eastAsia"/>
                                <w:sz w:val="15"/>
                              </w:rPr>
                              <w:t>① 消火器の取扱訓練。</w:t>
                            </w:r>
                          </w:p>
                          <w:p w14:paraId="20E9B06A" w14:textId="77777777" w:rsidR="00AA0F59" w:rsidRDefault="00AA0F59">
                            <w:pPr>
                              <w:spacing w:line="240" w:lineRule="exact"/>
                              <w:ind w:left="219" w:hanging="219"/>
                              <w:rPr>
                                <w:rFonts w:ascii="ＭＳ 明朝" w:hAnsi="ＭＳ 明朝"/>
                                <w:sz w:val="15"/>
                              </w:rPr>
                            </w:pPr>
                            <w:r>
                              <w:rPr>
                                <w:rFonts w:ascii="ＭＳ 明朝" w:hAnsi="ＭＳ 明朝" w:hint="eastAsia"/>
                                <w:sz w:val="15"/>
                              </w:rPr>
                              <w:t>② バケツ、水道ホース等の手近な水を利用する訓練。</w:t>
                            </w:r>
                          </w:p>
                          <w:p w14:paraId="40218B01" w14:textId="77777777" w:rsidR="00AA0F59" w:rsidRDefault="00AA0F59">
                            <w:pPr>
                              <w:spacing w:line="240" w:lineRule="exact"/>
                              <w:ind w:left="208" w:hanging="208"/>
                              <w:rPr>
                                <w:rFonts w:ascii="ＭＳ 明朝" w:hAnsi="ＭＳ 明朝"/>
                                <w:sz w:val="15"/>
                              </w:rPr>
                            </w:pPr>
                            <w:r>
                              <w:rPr>
                                <w:rFonts w:ascii="ＭＳ 明朝" w:hAnsi="ＭＳ 明朝" w:hint="eastAsia"/>
                                <w:sz w:val="15"/>
                              </w:rPr>
                              <w:t>③ 通報訓練(社内電話による119通報訓練の実施)。</w:t>
                            </w:r>
                          </w:p>
                          <w:p w14:paraId="61DE7D8D" w14:textId="77777777" w:rsidR="00AA0F59" w:rsidRDefault="00AA0F59">
                            <w:pPr>
                              <w:spacing w:line="240" w:lineRule="exact"/>
                              <w:ind w:left="219" w:hanging="219"/>
                              <w:rPr>
                                <w:rFonts w:ascii="ＭＳ 明朝" w:hAnsi="ＭＳ 明朝"/>
                                <w:sz w:val="15"/>
                              </w:rPr>
                            </w:pPr>
                            <w:r>
                              <w:rPr>
                                <w:rFonts w:ascii="ＭＳ 明朝" w:hAnsi="ＭＳ 明朝" w:hint="eastAsia"/>
                                <w:sz w:val="15"/>
                              </w:rPr>
                              <w:t>④ 避難訓練(避難器具を使用した各室からの訓練)。</w:t>
                            </w:r>
                          </w:p>
                          <w:p w14:paraId="2F838269" w14:textId="77777777" w:rsidR="00AA0F59" w:rsidRDefault="00AA0F59">
                            <w:pPr>
                              <w:spacing w:line="240" w:lineRule="exact"/>
                              <w:rPr>
                                <w:rFonts w:ascii="ＭＳ 明朝" w:hAnsi="ＭＳ 明朝"/>
                                <w:sz w:val="15"/>
                              </w:rPr>
                            </w:pPr>
                            <w:r>
                              <w:rPr>
                                <w:rFonts w:ascii="ＭＳ 明朝" w:hAnsi="ＭＳ 明朝" w:hint="eastAsia"/>
                                <w:sz w:val="15"/>
                              </w:rPr>
                              <w:t>⑤ 消防署と協力した訓練の実施。</w:t>
                            </w:r>
                          </w:p>
                          <w:p w14:paraId="632EB71B" w14:textId="77777777" w:rsidR="00AA0F59" w:rsidRDefault="00AA0F59">
                            <w:pPr>
                              <w:spacing w:line="120" w:lineRule="exact"/>
                              <w:rPr>
                                <w:rFonts w:ascii="ＭＳ 明朝" w:eastAsia="Batang" w:hAnsi="ＭＳ 明朝"/>
                                <w:sz w:val="15"/>
                              </w:rPr>
                            </w:pPr>
                          </w:p>
                          <w:p w14:paraId="12337328" w14:textId="77777777" w:rsidR="00AA0F59" w:rsidRDefault="00AA0F59">
                            <w:pPr>
                              <w:spacing w:line="240" w:lineRule="exact"/>
                              <w:rPr>
                                <w:sz w:val="15"/>
                              </w:rPr>
                            </w:pPr>
                            <w:r>
                              <w:rPr>
                                <w:rFonts w:ascii="ＭＳ 明朝" w:hAnsi="ＭＳ 明朝" w:hint="eastAsia"/>
                                <w:sz w:val="16"/>
                              </w:rPr>
                              <w:t>○○○○○</w:t>
                            </w:r>
                            <w:r>
                              <w:rPr>
                                <w:rFonts w:ascii="ＭＳ 明朝" w:hAnsi="ＭＳ 明朝" w:hint="eastAsia"/>
                                <w:sz w:val="15"/>
                              </w:rPr>
                              <w:t>を実施</w:t>
                            </w:r>
                          </w:p>
                          <w:p w14:paraId="5AD59208" w14:textId="77777777" w:rsidR="00AA0F59" w:rsidRDefault="00AA0F59"/>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8C713D" id="AutoShape 92" o:spid="_x0000_s1053" style="position:absolute;left:0;text-align:left;margin-left:19.8pt;margin-top:53.75pt;width:198.45pt;height:8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" o:allowincell="f">
                <v:textbox inset="2mm,2mm,2mm,1mm">
                  <w:txbxContent>
                    <w:p w14:paraId="5ABD0806" w14:textId="77777777" w:rsidR="00AA0F59" w:rsidRDefault="00AA0F59">
                      <w:pPr>
                        <w:spacing w:line="240" w:lineRule="exact"/>
                        <w:rPr>
                          <w:rFonts w:ascii="ＭＳ 明朝" w:hAnsi="ＭＳ 明朝"/>
                          <w:sz w:val="15"/>
                        </w:rPr>
                      </w:pPr>
                      <w:r>
                        <w:rPr>
                          <w:rFonts w:ascii="ＭＳ 明朝" w:hAnsi="ＭＳ 明朝" w:hint="eastAsia"/>
                          <w:sz w:val="15"/>
                        </w:rPr>
                        <w:t>① 消火器の取扱訓練。</w:t>
                      </w:r>
                    </w:p>
                    <w:p w14:paraId="20E9B06A" w14:textId="77777777" w:rsidR="00AA0F59" w:rsidRDefault="00AA0F59">
                      <w:pPr>
                        <w:spacing w:line="240" w:lineRule="exact"/>
                        <w:ind w:left="219" w:hanging="219"/>
                        <w:rPr>
                          <w:rFonts w:ascii="ＭＳ 明朝" w:hAnsi="ＭＳ 明朝"/>
                          <w:sz w:val="15"/>
                        </w:rPr>
                      </w:pPr>
                      <w:r>
                        <w:rPr>
                          <w:rFonts w:ascii="ＭＳ 明朝" w:hAnsi="ＭＳ 明朝" w:hint="eastAsia"/>
                          <w:sz w:val="15"/>
                        </w:rPr>
                        <w:t>② バケツ、水道ホース等の手近な水を利用する訓練。</w:t>
                      </w:r>
                    </w:p>
                    <w:p w14:paraId="40218B01" w14:textId="77777777" w:rsidR="00AA0F59" w:rsidRDefault="00AA0F59">
                      <w:pPr>
                        <w:spacing w:line="240" w:lineRule="exact"/>
                        <w:ind w:left="208" w:hanging="208"/>
                        <w:rPr>
                          <w:rFonts w:ascii="ＭＳ 明朝" w:hAnsi="ＭＳ 明朝"/>
                          <w:sz w:val="15"/>
                        </w:rPr>
                      </w:pPr>
                      <w:r>
                        <w:rPr>
                          <w:rFonts w:ascii="ＭＳ 明朝" w:hAnsi="ＭＳ 明朝" w:hint="eastAsia"/>
                          <w:sz w:val="15"/>
                        </w:rPr>
                        <w:t>③ 通報訓練(社内電話による119通報訓練の実施)。</w:t>
                      </w:r>
                    </w:p>
                    <w:p w14:paraId="61DE7D8D" w14:textId="77777777" w:rsidR="00AA0F59" w:rsidRDefault="00AA0F59">
                      <w:pPr>
                        <w:spacing w:line="240" w:lineRule="exact"/>
                        <w:ind w:left="219" w:hanging="219"/>
                        <w:rPr>
                          <w:rFonts w:ascii="ＭＳ 明朝" w:hAnsi="ＭＳ 明朝"/>
                          <w:sz w:val="15"/>
                        </w:rPr>
                      </w:pPr>
                      <w:r>
                        <w:rPr>
                          <w:rFonts w:ascii="ＭＳ 明朝" w:hAnsi="ＭＳ 明朝" w:hint="eastAsia"/>
                          <w:sz w:val="15"/>
                        </w:rPr>
                        <w:t>④ 避難訓練(避難器具を使用した各室からの訓練)。</w:t>
                      </w:r>
                    </w:p>
                    <w:p w14:paraId="2F838269" w14:textId="77777777" w:rsidR="00AA0F59" w:rsidRDefault="00AA0F59">
                      <w:pPr>
                        <w:spacing w:line="240" w:lineRule="exact"/>
                        <w:rPr>
                          <w:rFonts w:ascii="ＭＳ 明朝" w:hAnsi="ＭＳ 明朝"/>
                          <w:sz w:val="15"/>
                        </w:rPr>
                      </w:pPr>
                      <w:r>
                        <w:rPr>
                          <w:rFonts w:ascii="ＭＳ 明朝" w:hAnsi="ＭＳ 明朝" w:hint="eastAsia"/>
                          <w:sz w:val="15"/>
                        </w:rPr>
                        <w:t>⑤ 消防署と協力した訓練の実施。</w:t>
                      </w:r>
                    </w:p>
                    <w:p w14:paraId="632EB71B" w14:textId="77777777" w:rsidR="00AA0F59" w:rsidRDefault="00AA0F59">
                      <w:pPr>
                        <w:spacing w:line="120" w:lineRule="exact"/>
                        <w:rPr>
                          <w:rFonts w:ascii="ＭＳ 明朝" w:eastAsia="Batang" w:hAnsi="ＭＳ 明朝"/>
                          <w:sz w:val="15"/>
                        </w:rPr>
                      </w:pPr>
                    </w:p>
                    <w:p w14:paraId="12337328" w14:textId="77777777" w:rsidR="00AA0F59" w:rsidRDefault="00AA0F59">
                      <w:pPr>
                        <w:spacing w:line="240" w:lineRule="exact"/>
                        <w:rPr>
                          <w:sz w:val="15"/>
                        </w:rPr>
                      </w:pPr>
                      <w:r>
                        <w:rPr>
                          <w:rFonts w:ascii="ＭＳ 明朝" w:hAnsi="ＭＳ 明朝" w:hint="eastAsia"/>
                          <w:sz w:val="16"/>
                        </w:rPr>
                        <w:t>○○○○○</w:t>
                      </w:r>
                      <w:r>
                        <w:rPr>
                          <w:rFonts w:ascii="ＭＳ 明朝" w:hAnsi="ＭＳ 明朝" w:hint="eastAsia"/>
                          <w:sz w:val="15"/>
                        </w:rPr>
                        <w:t>を実施</w:t>
                      </w:r>
                    </w:p>
                    <w:p w14:paraId="5AD59208" w14:textId="77777777" w:rsidR="00AA0F59" w:rsidRDefault="00AA0F59"/>
                  </w:txbxContent>
                </v:textbox>
                <w10:anchorlock/>
              </v:roundrect>
            </w:pict>
          </mc:Fallback>
        </mc:AlternateContent>
      </w:r>
      <w:r>
        <w:rPr>
          <w:rFonts w:ascii="ＭＳ 明朝" w:hAnsi="ＭＳ 明朝" w:hint="eastAsia"/>
          <w:sz w:val="16"/>
        </w:rPr>
        <w:t>(小規模用２)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540"/>
        <w:gridCol w:w="900"/>
      </w:tblGrid>
      <w:tr w:rsidR="00AA0F59" w14:paraId="5F734356" w14:textId="77777777">
        <w:trPr>
          <w:cantSplit/>
          <w:trHeight w:val="316"/>
        </w:trPr>
        <w:tc>
          <w:tcPr>
            <w:tcW w:w="2259" w:type="dxa"/>
            <w:gridSpan w:val="3"/>
            <w:tcBorders>
              <w:top w:val="nil"/>
              <w:left w:val="nil"/>
              <w:bottom w:val="nil"/>
              <w:right w:val="nil"/>
            </w:tcBorders>
            <w:vAlign w:val="center"/>
          </w:tcPr>
          <w:p w14:paraId="553EA600" w14:textId="77777777" w:rsidR="00AA0F59" w:rsidRDefault="00AA0F59">
            <w:pPr>
              <w:framePr w:hSpace="142" w:wrap="around" w:vAnchor="text" w:hAnchor="page" w:x="7508" w:y="3380" w:anchorLock="1"/>
              <w:snapToGrid w:val="0"/>
              <w:spacing w:line="240" w:lineRule="exact"/>
              <w:jc w:val="center"/>
              <w:rPr>
                <w:rFonts w:ascii="ＭＳ 明朝" w:hAnsi="ＭＳ 明朝"/>
                <w:sz w:val="15"/>
              </w:rPr>
            </w:pPr>
            <w:r>
              <w:rPr>
                <w:rFonts w:ascii="ＭＳ 明朝" w:hAnsi="ＭＳ 明朝" w:hint="eastAsia"/>
                <w:sz w:val="15"/>
              </w:rPr>
              <w:t>消防用設備等(設置は○)</w:t>
            </w:r>
          </w:p>
        </w:tc>
      </w:tr>
      <w:tr w:rsidR="00AA0F59" w14:paraId="715416A5" w14:textId="77777777">
        <w:trPr>
          <w:cantSplit/>
          <w:trHeight w:val="270"/>
        </w:trPr>
        <w:tc>
          <w:tcPr>
            <w:tcW w:w="819" w:type="dxa"/>
            <w:tcBorders>
              <w:top w:val="nil"/>
              <w:left w:val="nil"/>
              <w:bottom w:val="single" w:sz="4" w:space="0" w:color="000000"/>
              <w:right w:val="nil"/>
            </w:tcBorders>
            <w:vAlign w:val="center"/>
          </w:tcPr>
          <w:p w14:paraId="63EB2550" w14:textId="77777777" w:rsidR="00AA0F59" w:rsidRDefault="00AA0F59">
            <w:pPr>
              <w:framePr w:hSpace="142" w:wrap="around" w:vAnchor="text" w:hAnchor="page" w:x="7508" w:y="3380" w:anchorLock="1"/>
              <w:snapToGrid w:val="0"/>
              <w:spacing w:line="240" w:lineRule="exact"/>
              <w:jc w:val="center"/>
              <w:rPr>
                <w:rFonts w:ascii="ＭＳ 明朝" w:hAnsi="ＭＳ 明朝"/>
                <w:sz w:val="15"/>
              </w:rPr>
            </w:pPr>
            <w:r>
              <w:rPr>
                <w:rFonts w:ascii="ＭＳ 明朝" w:hAnsi="ＭＳ 明朝" w:hint="eastAsia"/>
                <w:spacing w:val="37"/>
                <w:kern w:val="0"/>
                <w:sz w:val="15"/>
              </w:rPr>
              <w:t>消火</w:t>
            </w:r>
            <w:r>
              <w:rPr>
                <w:rFonts w:ascii="ＭＳ 明朝" w:hAnsi="ＭＳ 明朝" w:hint="eastAsia"/>
                <w:spacing w:val="1"/>
                <w:kern w:val="0"/>
                <w:sz w:val="15"/>
              </w:rPr>
              <w:t>器</w:t>
            </w:r>
          </w:p>
        </w:tc>
        <w:tc>
          <w:tcPr>
            <w:tcW w:w="540" w:type="dxa"/>
            <w:tcBorders>
              <w:top w:val="nil"/>
              <w:left w:val="nil"/>
              <w:bottom w:val="nil"/>
              <w:right w:val="nil"/>
            </w:tcBorders>
            <w:vAlign w:val="center"/>
          </w:tcPr>
          <w:p w14:paraId="4F035D8E" w14:textId="77777777" w:rsidR="00AA0F59" w:rsidRDefault="00AA0F59">
            <w:pPr>
              <w:framePr w:hSpace="142" w:wrap="around" w:vAnchor="text" w:hAnchor="page" w:x="7508" w:y="3380" w:anchorLock="1"/>
              <w:snapToGrid w:val="0"/>
              <w:spacing w:line="240" w:lineRule="exact"/>
              <w:jc w:val="center"/>
              <w:rPr>
                <w:rFonts w:ascii="ＭＳ 明朝" w:hAnsi="ＭＳ 明朝"/>
                <w:sz w:val="15"/>
              </w:rPr>
            </w:pPr>
          </w:p>
        </w:tc>
        <w:tc>
          <w:tcPr>
            <w:tcW w:w="900" w:type="dxa"/>
            <w:tcBorders>
              <w:top w:val="nil"/>
              <w:left w:val="nil"/>
              <w:bottom w:val="single" w:sz="4" w:space="0" w:color="000000"/>
              <w:right w:val="nil"/>
            </w:tcBorders>
            <w:vAlign w:val="center"/>
          </w:tcPr>
          <w:p w14:paraId="4F28F537" w14:textId="77777777" w:rsidR="00AA0F59" w:rsidRDefault="00AA0F59">
            <w:pPr>
              <w:framePr w:hSpace="142" w:wrap="around" w:vAnchor="text" w:hAnchor="page" w:x="7508" w:y="3380" w:anchorLock="1"/>
              <w:snapToGrid w:val="0"/>
              <w:spacing w:line="240" w:lineRule="exact"/>
              <w:jc w:val="center"/>
              <w:rPr>
                <w:rFonts w:ascii="ＭＳ 明朝" w:hAnsi="ＭＳ 明朝"/>
                <w:sz w:val="15"/>
              </w:rPr>
            </w:pPr>
          </w:p>
        </w:tc>
      </w:tr>
      <w:tr w:rsidR="00AA0F59" w14:paraId="5D471455" w14:textId="77777777">
        <w:trPr>
          <w:cantSplit/>
          <w:trHeight w:val="270"/>
        </w:trPr>
        <w:tc>
          <w:tcPr>
            <w:tcW w:w="819" w:type="dxa"/>
            <w:tcBorders>
              <w:top w:val="single" w:sz="4" w:space="0" w:color="000000"/>
              <w:left w:val="nil"/>
              <w:bottom w:val="single" w:sz="4" w:space="0" w:color="000000"/>
              <w:right w:val="nil"/>
            </w:tcBorders>
            <w:vAlign w:val="center"/>
          </w:tcPr>
          <w:p w14:paraId="41F5A5B6" w14:textId="77777777" w:rsidR="00AA0F59" w:rsidRDefault="00AA0F59">
            <w:pPr>
              <w:framePr w:hSpace="142" w:wrap="around" w:vAnchor="text" w:hAnchor="page" w:x="7508" w:y="3380" w:anchorLock="1"/>
              <w:snapToGrid w:val="0"/>
              <w:spacing w:line="240" w:lineRule="exact"/>
              <w:jc w:val="center"/>
              <w:rPr>
                <w:rFonts w:ascii="ＭＳ 明朝" w:hAnsi="ＭＳ 明朝"/>
                <w:sz w:val="15"/>
              </w:rPr>
            </w:pPr>
            <w:r>
              <w:rPr>
                <w:rFonts w:ascii="ＭＳ 明朝" w:hAnsi="ＭＳ 明朝" w:hint="eastAsia"/>
                <w:kern w:val="0"/>
                <w:sz w:val="15"/>
              </w:rPr>
              <w:t>非常ベル</w:t>
            </w:r>
          </w:p>
        </w:tc>
        <w:tc>
          <w:tcPr>
            <w:tcW w:w="540" w:type="dxa"/>
            <w:tcBorders>
              <w:top w:val="nil"/>
              <w:left w:val="nil"/>
              <w:bottom w:val="nil"/>
              <w:right w:val="nil"/>
            </w:tcBorders>
            <w:vAlign w:val="center"/>
          </w:tcPr>
          <w:p w14:paraId="07E31502" w14:textId="77777777" w:rsidR="00AA0F59" w:rsidRDefault="00AA0F59">
            <w:pPr>
              <w:framePr w:hSpace="142" w:wrap="around" w:vAnchor="text" w:hAnchor="page" w:x="7508" w:y="3380" w:anchorLock="1"/>
              <w:snapToGrid w:val="0"/>
              <w:spacing w:line="240" w:lineRule="exact"/>
              <w:jc w:val="center"/>
              <w:rPr>
                <w:rFonts w:ascii="ＭＳ 明朝" w:hAnsi="ＭＳ 明朝"/>
                <w:sz w:val="15"/>
              </w:rPr>
            </w:pPr>
          </w:p>
        </w:tc>
        <w:tc>
          <w:tcPr>
            <w:tcW w:w="900" w:type="dxa"/>
            <w:tcBorders>
              <w:top w:val="single" w:sz="4" w:space="0" w:color="000000"/>
              <w:left w:val="nil"/>
              <w:bottom w:val="single" w:sz="4" w:space="0" w:color="000000"/>
              <w:right w:val="nil"/>
            </w:tcBorders>
            <w:vAlign w:val="center"/>
          </w:tcPr>
          <w:p w14:paraId="2DA991B2" w14:textId="77777777" w:rsidR="00AA0F59" w:rsidRDefault="00AA0F59">
            <w:pPr>
              <w:framePr w:hSpace="142" w:wrap="around" w:vAnchor="text" w:hAnchor="page" w:x="7508" w:y="3380" w:anchorLock="1"/>
              <w:snapToGrid w:val="0"/>
              <w:spacing w:line="240" w:lineRule="exact"/>
              <w:jc w:val="center"/>
              <w:rPr>
                <w:rFonts w:ascii="ＭＳ 明朝" w:hAnsi="ＭＳ 明朝"/>
                <w:sz w:val="15"/>
              </w:rPr>
            </w:pPr>
          </w:p>
        </w:tc>
      </w:tr>
      <w:tr w:rsidR="00AA0F59" w14:paraId="70704882" w14:textId="77777777">
        <w:trPr>
          <w:cantSplit/>
          <w:trHeight w:val="270"/>
        </w:trPr>
        <w:tc>
          <w:tcPr>
            <w:tcW w:w="819" w:type="dxa"/>
            <w:tcBorders>
              <w:top w:val="single" w:sz="4" w:space="0" w:color="000000"/>
              <w:left w:val="nil"/>
              <w:bottom w:val="single" w:sz="4" w:space="0" w:color="000000"/>
              <w:right w:val="nil"/>
            </w:tcBorders>
            <w:vAlign w:val="center"/>
          </w:tcPr>
          <w:p w14:paraId="0AE3E357" w14:textId="77777777" w:rsidR="00AA0F59" w:rsidRDefault="00AA0F59">
            <w:pPr>
              <w:framePr w:hSpace="142" w:wrap="around" w:vAnchor="text" w:hAnchor="page" w:x="7508" w:y="3380" w:anchorLock="1"/>
              <w:snapToGrid w:val="0"/>
              <w:spacing w:line="240" w:lineRule="exact"/>
              <w:jc w:val="center"/>
              <w:rPr>
                <w:rFonts w:ascii="ＭＳ 明朝" w:hAnsi="ＭＳ 明朝"/>
                <w:sz w:val="15"/>
              </w:rPr>
            </w:pPr>
            <w:r>
              <w:rPr>
                <w:rFonts w:ascii="ＭＳ 明朝" w:hAnsi="ＭＳ 明朝" w:hint="eastAsia"/>
                <w:spacing w:val="37"/>
                <w:kern w:val="0"/>
                <w:sz w:val="15"/>
              </w:rPr>
              <w:t>漏電</w:t>
            </w:r>
            <w:r>
              <w:rPr>
                <w:rFonts w:ascii="ＭＳ 明朝" w:hAnsi="ＭＳ 明朝" w:hint="eastAsia"/>
                <w:spacing w:val="1"/>
                <w:kern w:val="0"/>
                <w:sz w:val="15"/>
              </w:rPr>
              <w:t>器</w:t>
            </w:r>
          </w:p>
        </w:tc>
        <w:tc>
          <w:tcPr>
            <w:tcW w:w="540" w:type="dxa"/>
            <w:tcBorders>
              <w:top w:val="nil"/>
              <w:left w:val="nil"/>
              <w:bottom w:val="nil"/>
              <w:right w:val="nil"/>
            </w:tcBorders>
            <w:vAlign w:val="center"/>
          </w:tcPr>
          <w:p w14:paraId="639527A4" w14:textId="77777777" w:rsidR="00AA0F59" w:rsidRDefault="00AA0F59">
            <w:pPr>
              <w:framePr w:hSpace="142" w:wrap="around" w:vAnchor="text" w:hAnchor="page" w:x="7508" w:y="3380" w:anchorLock="1"/>
              <w:snapToGrid w:val="0"/>
              <w:spacing w:line="240" w:lineRule="exact"/>
              <w:jc w:val="center"/>
              <w:rPr>
                <w:rFonts w:ascii="ＭＳ 明朝" w:hAnsi="ＭＳ 明朝"/>
                <w:sz w:val="15"/>
              </w:rPr>
            </w:pPr>
          </w:p>
        </w:tc>
        <w:tc>
          <w:tcPr>
            <w:tcW w:w="900" w:type="dxa"/>
            <w:tcBorders>
              <w:top w:val="single" w:sz="4" w:space="0" w:color="000000"/>
              <w:left w:val="nil"/>
              <w:bottom w:val="single" w:sz="4" w:space="0" w:color="000000"/>
              <w:right w:val="nil"/>
            </w:tcBorders>
            <w:vAlign w:val="center"/>
          </w:tcPr>
          <w:p w14:paraId="6C1EB0C4" w14:textId="77777777" w:rsidR="00AA0F59" w:rsidRDefault="00AA0F59">
            <w:pPr>
              <w:framePr w:hSpace="142" w:wrap="around" w:vAnchor="text" w:hAnchor="page" w:x="7508" w:y="3380" w:anchorLock="1"/>
              <w:snapToGrid w:val="0"/>
              <w:spacing w:line="240" w:lineRule="exact"/>
              <w:jc w:val="center"/>
              <w:rPr>
                <w:rFonts w:ascii="ＭＳ 明朝" w:hAnsi="ＭＳ 明朝"/>
                <w:sz w:val="15"/>
              </w:rPr>
            </w:pPr>
          </w:p>
        </w:tc>
      </w:tr>
      <w:tr w:rsidR="00AA0F59" w14:paraId="0CBD4EC1" w14:textId="77777777">
        <w:trPr>
          <w:cantSplit/>
          <w:trHeight w:val="270"/>
        </w:trPr>
        <w:tc>
          <w:tcPr>
            <w:tcW w:w="819" w:type="dxa"/>
            <w:tcBorders>
              <w:top w:val="single" w:sz="4" w:space="0" w:color="000000"/>
              <w:left w:val="nil"/>
              <w:bottom w:val="single" w:sz="4" w:space="0" w:color="000000"/>
              <w:right w:val="nil"/>
            </w:tcBorders>
            <w:vAlign w:val="center"/>
          </w:tcPr>
          <w:p w14:paraId="1E9AA66E" w14:textId="77777777" w:rsidR="00AA0F59" w:rsidRDefault="00AA0F59">
            <w:pPr>
              <w:framePr w:hSpace="142" w:wrap="around" w:vAnchor="text" w:hAnchor="page" w:x="7508" w:y="3380" w:anchorLock="1"/>
              <w:snapToGrid w:val="0"/>
              <w:spacing w:line="240" w:lineRule="exact"/>
              <w:jc w:val="center"/>
              <w:rPr>
                <w:rFonts w:ascii="ＭＳ 明朝" w:hAnsi="ＭＳ 明朝"/>
                <w:sz w:val="15"/>
              </w:rPr>
            </w:pPr>
            <w:r>
              <w:rPr>
                <w:rFonts w:ascii="ＭＳ 明朝" w:hAnsi="ＭＳ 明朝" w:hint="eastAsia"/>
                <w:kern w:val="0"/>
                <w:sz w:val="15"/>
              </w:rPr>
              <w:t>避難器具</w:t>
            </w:r>
          </w:p>
        </w:tc>
        <w:tc>
          <w:tcPr>
            <w:tcW w:w="540" w:type="dxa"/>
            <w:tcBorders>
              <w:top w:val="nil"/>
              <w:left w:val="nil"/>
              <w:bottom w:val="nil"/>
              <w:right w:val="nil"/>
            </w:tcBorders>
            <w:vAlign w:val="center"/>
          </w:tcPr>
          <w:p w14:paraId="2DEF7F89" w14:textId="77777777" w:rsidR="00AA0F59" w:rsidRDefault="00AA0F59">
            <w:pPr>
              <w:framePr w:hSpace="142" w:wrap="around" w:vAnchor="text" w:hAnchor="page" w:x="7508" w:y="3380" w:anchorLock="1"/>
              <w:snapToGrid w:val="0"/>
              <w:spacing w:line="240" w:lineRule="exact"/>
              <w:jc w:val="center"/>
              <w:rPr>
                <w:rFonts w:ascii="ＭＳ 明朝" w:hAnsi="ＭＳ 明朝"/>
                <w:sz w:val="15"/>
              </w:rPr>
            </w:pPr>
          </w:p>
        </w:tc>
        <w:tc>
          <w:tcPr>
            <w:tcW w:w="900" w:type="dxa"/>
            <w:tcBorders>
              <w:top w:val="single" w:sz="4" w:space="0" w:color="000000"/>
              <w:left w:val="nil"/>
              <w:bottom w:val="single" w:sz="4" w:space="0" w:color="000000"/>
              <w:right w:val="nil"/>
            </w:tcBorders>
            <w:vAlign w:val="center"/>
          </w:tcPr>
          <w:p w14:paraId="57FC7FBD" w14:textId="77777777" w:rsidR="00AA0F59" w:rsidRDefault="00AA0F59">
            <w:pPr>
              <w:framePr w:hSpace="142" w:wrap="around" w:vAnchor="text" w:hAnchor="page" w:x="7508" w:y="3380" w:anchorLock="1"/>
              <w:snapToGrid w:val="0"/>
              <w:spacing w:line="240" w:lineRule="exact"/>
              <w:jc w:val="center"/>
              <w:rPr>
                <w:rFonts w:ascii="ＭＳ 明朝" w:hAnsi="ＭＳ 明朝"/>
                <w:sz w:val="15"/>
              </w:rPr>
            </w:pPr>
          </w:p>
        </w:tc>
      </w:tr>
      <w:tr w:rsidR="00AA0F59" w14:paraId="1F964C83" w14:textId="77777777">
        <w:trPr>
          <w:cantSplit/>
          <w:trHeight w:val="270"/>
        </w:trPr>
        <w:tc>
          <w:tcPr>
            <w:tcW w:w="819" w:type="dxa"/>
            <w:tcBorders>
              <w:top w:val="single" w:sz="4" w:space="0" w:color="000000"/>
              <w:left w:val="nil"/>
              <w:right w:val="nil"/>
            </w:tcBorders>
            <w:vAlign w:val="center"/>
          </w:tcPr>
          <w:p w14:paraId="5582F477" w14:textId="77777777" w:rsidR="00AA0F59" w:rsidRDefault="00AA0F59">
            <w:pPr>
              <w:framePr w:hSpace="142" w:wrap="around" w:vAnchor="text" w:hAnchor="page" w:x="7508" w:y="3380" w:anchorLock="1"/>
              <w:snapToGrid w:val="0"/>
              <w:spacing w:line="240" w:lineRule="exact"/>
              <w:jc w:val="center"/>
              <w:rPr>
                <w:rFonts w:ascii="ＭＳ 明朝" w:hAnsi="ＭＳ 明朝"/>
                <w:sz w:val="15"/>
              </w:rPr>
            </w:pPr>
            <w:r>
              <w:rPr>
                <w:rFonts w:ascii="ＭＳ 明朝" w:hAnsi="ＭＳ 明朝" w:hint="eastAsia"/>
                <w:spacing w:val="37"/>
                <w:kern w:val="0"/>
                <w:sz w:val="15"/>
              </w:rPr>
              <w:t>誘導</w:t>
            </w:r>
            <w:r>
              <w:rPr>
                <w:rFonts w:ascii="ＭＳ 明朝" w:hAnsi="ＭＳ 明朝" w:hint="eastAsia"/>
                <w:spacing w:val="1"/>
                <w:kern w:val="0"/>
                <w:sz w:val="15"/>
              </w:rPr>
              <w:t>灯</w:t>
            </w:r>
          </w:p>
        </w:tc>
        <w:tc>
          <w:tcPr>
            <w:tcW w:w="540" w:type="dxa"/>
            <w:tcBorders>
              <w:top w:val="nil"/>
              <w:left w:val="nil"/>
              <w:bottom w:val="nil"/>
              <w:right w:val="nil"/>
            </w:tcBorders>
            <w:vAlign w:val="center"/>
          </w:tcPr>
          <w:p w14:paraId="1BE95578" w14:textId="77777777" w:rsidR="00AA0F59" w:rsidRDefault="00AA0F59">
            <w:pPr>
              <w:framePr w:hSpace="142" w:wrap="around" w:vAnchor="text" w:hAnchor="page" w:x="7508" w:y="3380" w:anchorLock="1"/>
              <w:snapToGrid w:val="0"/>
              <w:spacing w:line="240" w:lineRule="exact"/>
              <w:jc w:val="center"/>
              <w:rPr>
                <w:rFonts w:ascii="ＭＳ 明朝" w:hAnsi="ＭＳ 明朝"/>
                <w:sz w:val="15"/>
              </w:rPr>
            </w:pPr>
          </w:p>
        </w:tc>
        <w:tc>
          <w:tcPr>
            <w:tcW w:w="900" w:type="dxa"/>
            <w:tcBorders>
              <w:top w:val="single" w:sz="4" w:space="0" w:color="000000"/>
              <w:left w:val="nil"/>
              <w:right w:val="nil"/>
            </w:tcBorders>
            <w:vAlign w:val="center"/>
          </w:tcPr>
          <w:p w14:paraId="6180A712" w14:textId="77777777" w:rsidR="00AA0F59" w:rsidRDefault="00AA0F59">
            <w:pPr>
              <w:framePr w:hSpace="142" w:wrap="around" w:vAnchor="text" w:hAnchor="page" w:x="7508" w:y="3380" w:anchorLock="1"/>
              <w:snapToGrid w:val="0"/>
              <w:spacing w:line="240" w:lineRule="exact"/>
              <w:jc w:val="center"/>
              <w:rPr>
                <w:rFonts w:ascii="ＭＳ 明朝" w:hAnsi="ＭＳ 明朝"/>
                <w:sz w:val="15"/>
              </w:rPr>
            </w:pPr>
          </w:p>
        </w:tc>
      </w:tr>
    </w:tbl>
    <w:p w14:paraId="6401F170" w14:textId="77777777" w:rsidR="00AA0F59" w:rsidRDefault="00AA0F59">
      <w:pPr>
        <w:rPr>
          <w:rFonts w:ascii="ＭＳ 明朝" w:hAnsi="ＭＳ 明朝"/>
          <w:b/>
        </w:rPr>
      </w:pPr>
      <w:r>
        <w:rPr>
          <w:rFonts w:ascii="ＭＳ 明朝" w:hAnsi="ＭＳ 明朝" w:hint="eastAsia"/>
          <w:b/>
        </w:rPr>
        <w:t>４．消防訓練等は次のように実施する。</w:t>
      </w:r>
    </w:p>
    <w:p w14:paraId="39984A34" w14:textId="77777777" w:rsidR="00AA0F59" w:rsidRDefault="00AA0F59">
      <w:pPr>
        <w:rPr>
          <w:rFonts w:ascii="ＭＳ 明朝" w:eastAsia="Batang" w:hAnsi="ＭＳ 明朝"/>
        </w:rPr>
      </w:pPr>
    </w:p>
    <w:p w14:paraId="226371AD" w14:textId="77777777" w:rsidR="00AA0F59" w:rsidRDefault="00AA0F59">
      <w:pPr>
        <w:rPr>
          <w:rFonts w:ascii="ＭＳ 明朝" w:eastAsia="Batang" w:hAnsi="ＭＳ 明朝"/>
        </w:rPr>
      </w:pPr>
    </w:p>
    <w:p w14:paraId="5C0CC9F2" w14:textId="77777777" w:rsidR="00AA0F59" w:rsidRDefault="00AA0F59">
      <w:pPr>
        <w:rPr>
          <w:rFonts w:ascii="ＭＳ 明朝" w:eastAsia="Batang" w:hAnsi="ＭＳ 明朝"/>
        </w:rPr>
      </w:pPr>
    </w:p>
    <w:p w14:paraId="71AC296B" w14:textId="77777777" w:rsidR="00AA0F59" w:rsidRDefault="00AA0F59">
      <w:pPr>
        <w:rPr>
          <w:rFonts w:ascii="ＭＳ 明朝" w:eastAsia="Batang" w:hAnsi="ＭＳ 明朝"/>
        </w:rPr>
      </w:pPr>
    </w:p>
    <w:p w14:paraId="74BDEC46" w14:textId="77777777" w:rsidR="00AA0F59" w:rsidRDefault="00AA0F59">
      <w:pPr>
        <w:rPr>
          <w:rFonts w:ascii="ＭＳ 明朝" w:eastAsia="Batang" w:hAnsi="ＭＳ 明朝"/>
        </w:rPr>
      </w:pPr>
    </w:p>
    <w:p w14:paraId="351E23C1" w14:textId="77777777" w:rsidR="00AA0F59" w:rsidRDefault="00AA0F59">
      <w:pPr>
        <w:spacing w:line="500" w:lineRule="exact"/>
        <w:rPr>
          <w:rFonts w:ascii="ＭＳ 明朝" w:eastAsia="Batang" w:hAnsi="ＭＳ 明朝"/>
        </w:rPr>
      </w:pPr>
    </w:p>
    <w:p w14:paraId="604E735C" w14:textId="77777777" w:rsidR="00AA0F59" w:rsidRDefault="00AA0F59">
      <w:pPr>
        <w:rPr>
          <w:rFonts w:ascii="ＭＳ 明朝" w:hAnsi="ＭＳ 明朝"/>
          <w:b/>
        </w:rPr>
      </w:pPr>
      <w:r>
        <w:rPr>
          <w:rFonts w:ascii="ＭＳ 明朝" w:hAnsi="ＭＳ 明朝" w:hint="eastAsia"/>
          <w:b/>
        </w:rPr>
        <w:t>５．設備点検を次のように実施する。</w:t>
      </w:r>
    </w:p>
    <w:p w14:paraId="3CAC7EDE" w14:textId="77777777" w:rsidR="00AA0F59" w:rsidRDefault="00AA0F59">
      <w:pPr>
        <w:rPr>
          <w:rFonts w:ascii="ＭＳ 明朝" w:eastAsia="Batang" w:hAnsi="ＭＳ 明朝"/>
        </w:rPr>
      </w:pPr>
    </w:p>
    <w:p w14:paraId="408BDA73" w14:textId="77777777" w:rsidR="00AA0F59" w:rsidRDefault="00AA0F59">
      <w:pPr>
        <w:rPr>
          <w:rFonts w:ascii="ＭＳ 明朝" w:eastAsia="Batang" w:hAnsi="ＭＳ 明朝"/>
        </w:rPr>
      </w:pPr>
    </w:p>
    <w:p w14:paraId="50483269" w14:textId="77777777" w:rsidR="00AA0F59" w:rsidRDefault="00AA0F59">
      <w:pPr>
        <w:rPr>
          <w:rFonts w:ascii="ＭＳ 明朝" w:eastAsia="Batang" w:hAnsi="ＭＳ 明朝"/>
        </w:rPr>
      </w:pPr>
    </w:p>
    <w:p w14:paraId="7CC2CEAB" w14:textId="77777777" w:rsidR="00AA0F59" w:rsidRDefault="00AA0F59">
      <w:pPr>
        <w:rPr>
          <w:rFonts w:ascii="ＭＳ 明朝" w:eastAsia="Batang" w:hAnsi="ＭＳ 明朝"/>
        </w:rPr>
      </w:pPr>
    </w:p>
    <w:p w14:paraId="587F5EDF" w14:textId="77777777" w:rsidR="00AA0F59" w:rsidRDefault="00AA0F59">
      <w:pPr>
        <w:rPr>
          <w:rFonts w:ascii="ＭＳ 明朝" w:eastAsia="Batang" w:hAnsi="ＭＳ 明朝"/>
        </w:rPr>
      </w:pPr>
    </w:p>
    <w:p w14:paraId="29676874" w14:textId="77777777" w:rsidR="00AA0F59" w:rsidRDefault="00AA0F59">
      <w:pPr>
        <w:rPr>
          <w:rFonts w:ascii="ＭＳ 明朝" w:eastAsia="Batang" w:hAnsi="ＭＳ 明朝"/>
        </w:rPr>
      </w:pPr>
    </w:p>
    <w:p w14:paraId="7F1F0301" w14:textId="77777777" w:rsidR="00AA0F59" w:rsidRDefault="00AA0F59">
      <w:pPr>
        <w:rPr>
          <w:rFonts w:ascii="ＭＳ 明朝" w:eastAsia="Batang" w:hAnsi="ＭＳ 明朝"/>
        </w:rPr>
      </w:pPr>
    </w:p>
    <w:p w14:paraId="63C32789" w14:textId="77777777" w:rsidR="00AA0F59" w:rsidRDefault="00AA0F59">
      <w:pPr>
        <w:rPr>
          <w:rFonts w:ascii="ＭＳ 明朝" w:hAnsi="ＭＳ 明朝"/>
          <w:b/>
        </w:rPr>
      </w:pPr>
      <w:r>
        <w:rPr>
          <w:rFonts w:ascii="ＭＳ 明朝" w:hAnsi="ＭＳ 明朝" w:hint="eastAsia"/>
          <w:b/>
        </w:rPr>
        <w:t>６．防火対象物定期点検報告を次のように行う。</w:t>
      </w:r>
    </w:p>
    <w:p w14:paraId="50D09B72" w14:textId="77777777" w:rsidR="00AA0F59" w:rsidRDefault="00AA0F59">
      <w:pPr>
        <w:rPr>
          <w:rFonts w:ascii="ＭＳ 明朝" w:eastAsia="Batang" w:hAnsi="ＭＳ 明朝"/>
        </w:rPr>
      </w:pPr>
    </w:p>
    <w:p w14:paraId="6DE834BC" w14:textId="77777777" w:rsidR="00AA0F59" w:rsidRDefault="00AA0F59">
      <w:pPr>
        <w:rPr>
          <w:rFonts w:ascii="ＭＳ 明朝" w:eastAsia="Batang" w:hAnsi="ＭＳ 明朝"/>
        </w:rPr>
      </w:pPr>
    </w:p>
    <w:p w14:paraId="003C05B7" w14:textId="77777777" w:rsidR="00AA0F59" w:rsidRDefault="00AA0F59">
      <w:pPr>
        <w:rPr>
          <w:rFonts w:ascii="ＭＳ 明朝" w:eastAsia="Batang" w:hAnsi="ＭＳ 明朝"/>
        </w:rPr>
      </w:pPr>
    </w:p>
    <w:p w14:paraId="19B3E2DF" w14:textId="77777777" w:rsidR="00AA0F59" w:rsidRDefault="00AA0F59">
      <w:pPr>
        <w:rPr>
          <w:rFonts w:ascii="ＭＳ 明朝" w:eastAsia="Batang" w:hAnsi="ＭＳ 明朝"/>
        </w:rPr>
      </w:pPr>
    </w:p>
    <w:p w14:paraId="251350FE" w14:textId="77777777" w:rsidR="00AA0F59" w:rsidRDefault="00AA0F59">
      <w:pPr>
        <w:rPr>
          <w:rFonts w:ascii="ＭＳ 明朝" w:eastAsia="Batang" w:hAnsi="ＭＳ 明朝"/>
        </w:rPr>
      </w:pPr>
    </w:p>
    <w:p w14:paraId="7116E928" w14:textId="77777777" w:rsidR="00AA0F59" w:rsidRDefault="00AA0F59">
      <w:pPr>
        <w:rPr>
          <w:rFonts w:ascii="ＭＳ 明朝" w:eastAsia="Batang" w:hAnsi="ＭＳ 明朝"/>
        </w:rPr>
      </w:pPr>
    </w:p>
    <w:p w14:paraId="16FBA17D" w14:textId="77777777" w:rsidR="00AA0F59" w:rsidRDefault="00AA0F59">
      <w:pPr>
        <w:rPr>
          <w:rFonts w:ascii="ＭＳ 明朝" w:hAnsi="ＭＳ 明朝"/>
          <w:b/>
        </w:rPr>
      </w:pPr>
      <w:r>
        <w:rPr>
          <w:rFonts w:ascii="ＭＳ 明朝" w:hAnsi="ＭＳ 明朝" w:hint="eastAsia"/>
          <w:b/>
        </w:rPr>
        <w:t>７．地震対策は次のように行う。</w:t>
      </w:r>
    </w:p>
    <w:p w14:paraId="4E6EF8EC" w14:textId="77777777" w:rsidR="00AA0F59" w:rsidRDefault="00AA0F59">
      <w:pPr>
        <w:rPr>
          <w:rFonts w:ascii="ＭＳ 明朝" w:hAnsi="ＭＳ 明朝"/>
        </w:rPr>
      </w:pPr>
    </w:p>
    <w:p w14:paraId="12505EA3" w14:textId="77777777" w:rsidR="00AA0F59" w:rsidRDefault="00AA0F59">
      <w:pPr>
        <w:rPr>
          <w:rFonts w:ascii="ＭＳ 明朝" w:hAnsi="ＭＳ 明朝"/>
        </w:rPr>
      </w:pPr>
    </w:p>
    <w:p w14:paraId="304B5215" w14:textId="77777777" w:rsidR="00AA0F59" w:rsidRDefault="00AA0F59">
      <w:pPr>
        <w:rPr>
          <w:rFonts w:ascii="ＭＳ 明朝" w:hAnsi="ＭＳ 明朝"/>
        </w:rPr>
      </w:pPr>
    </w:p>
    <w:p w14:paraId="5498B250" w14:textId="77777777" w:rsidR="00AA0F59" w:rsidRDefault="00AA0F59">
      <w:pPr>
        <w:rPr>
          <w:rFonts w:ascii="ＭＳ 明朝" w:hAnsi="ＭＳ 明朝"/>
        </w:rPr>
      </w:pPr>
    </w:p>
    <w:p w14:paraId="00FD9A3B" w14:textId="77777777" w:rsidR="00AA0F59" w:rsidRDefault="00AA0F59">
      <w:pPr>
        <w:rPr>
          <w:rFonts w:ascii="ＭＳ 明朝" w:hAnsi="ＭＳ 明朝"/>
        </w:rPr>
      </w:pPr>
    </w:p>
    <w:p w14:paraId="1C1283E1" w14:textId="77777777" w:rsidR="00AA0F59" w:rsidRDefault="00AA0F59">
      <w:pPr>
        <w:rPr>
          <w:rFonts w:ascii="ＭＳ 明朝" w:hAnsi="ＭＳ 明朝"/>
          <w:b/>
        </w:rPr>
      </w:pPr>
      <w:r>
        <w:rPr>
          <w:rFonts w:ascii="ＭＳ 明朝" w:hAnsi="ＭＳ 明朝" w:hint="eastAsia"/>
          <w:b/>
        </w:rPr>
        <w:t>８．火気管理は次のように行う。</w:t>
      </w:r>
    </w:p>
    <w:p w14:paraId="0D5A1C4B" w14:textId="77777777" w:rsidR="00AA0F59" w:rsidRDefault="00AA0F59">
      <w:pPr>
        <w:rPr>
          <w:rFonts w:ascii="ＭＳ 明朝" w:hAnsi="ＭＳ 明朝"/>
        </w:rPr>
      </w:pPr>
    </w:p>
    <w:p w14:paraId="54FC2826" w14:textId="77777777" w:rsidR="00AA0F59" w:rsidRDefault="00AA0F59">
      <w:pPr>
        <w:rPr>
          <w:rFonts w:ascii="ＭＳ 明朝" w:hAnsi="ＭＳ 明朝"/>
        </w:rPr>
      </w:pPr>
    </w:p>
    <w:p w14:paraId="689D1328" w14:textId="77777777" w:rsidR="00AA0F59" w:rsidRDefault="00AA0F59">
      <w:pPr>
        <w:rPr>
          <w:rFonts w:ascii="ＭＳ 明朝" w:hAnsi="ＭＳ 明朝"/>
        </w:rPr>
      </w:pPr>
    </w:p>
    <w:p w14:paraId="6CF4C37D" w14:textId="77777777" w:rsidR="00AA0F59" w:rsidRDefault="00AA0F59">
      <w:pPr>
        <w:rPr>
          <w:rFonts w:ascii="ＭＳ 明朝" w:hAnsi="ＭＳ 明朝"/>
        </w:rPr>
      </w:pPr>
    </w:p>
    <w:p w14:paraId="04FC8A13" w14:textId="77777777" w:rsidR="00AA0F59" w:rsidRDefault="00AA0F59">
      <w:pPr>
        <w:rPr>
          <w:rFonts w:ascii="ＭＳ 明朝" w:hAnsi="ＭＳ 明朝"/>
        </w:rPr>
      </w:pPr>
    </w:p>
    <w:p w14:paraId="6749B186" w14:textId="77777777" w:rsidR="00AA0F59" w:rsidRDefault="00AA0F59">
      <w:pPr>
        <w:rPr>
          <w:rFonts w:ascii="ＭＳ 明朝" w:hAnsi="ＭＳ 明朝"/>
        </w:rPr>
      </w:pPr>
    </w:p>
    <w:p w14:paraId="112C4B7B" w14:textId="77777777" w:rsidR="00AA0F59" w:rsidRDefault="00AA0F59">
      <w:pPr>
        <w:rPr>
          <w:rFonts w:ascii="ＭＳ 明朝" w:hAnsi="ＭＳ 明朝"/>
        </w:rPr>
      </w:pPr>
    </w:p>
    <w:p w14:paraId="6B587371" w14:textId="77777777" w:rsidR="00AA0F59" w:rsidRDefault="00AA0F59">
      <w:pPr>
        <w:rPr>
          <w:rFonts w:ascii="ＭＳ 明朝" w:hAnsi="ＭＳ 明朝"/>
          <w:b/>
        </w:rPr>
      </w:pPr>
      <w:r>
        <w:rPr>
          <w:rFonts w:ascii="ＭＳ 明朝" w:hAnsi="ＭＳ 明朝" w:hint="eastAsia"/>
          <w:b/>
        </w:rPr>
        <w:t>９．無人時の対応は次のように行う。</w:t>
      </w:r>
    </w:p>
    <w:p w14:paraId="3B519403" w14:textId="77777777" w:rsidR="00AA0F59" w:rsidRDefault="00AA0F59">
      <w:pPr>
        <w:rPr>
          <w:rFonts w:ascii="ＭＳ 明朝" w:hAnsi="ＭＳ 明朝"/>
        </w:rPr>
      </w:pPr>
    </w:p>
    <w:p w14:paraId="43A80889" w14:textId="77777777" w:rsidR="00AA0F59" w:rsidRDefault="00AA0F59">
      <w:pPr>
        <w:rPr>
          <w:rFonts w:ascii="ＭＳ 明朝" w:hAnsi="ＭＳ 明朝"/>
        </w:rPr>
      </w:pPr>
    </w:p>
    <w:p w14:paraId="205C5A9F" w14:textId="77777777" w:rsidR="00AA0F59" w:rsidRDefault="00AA0F59">
      <w:pPr>
        <w:rPr>
          <w:rFonts w:ascii="ＭＳ 明朝" w:hAnsi="ＭＳ 明朝"/>
        </w:rPr>
      </w:pPr>
    </w:p>
    <w:p w14:paraId="120D39FD" w14:textId="77777777" w:rsidR="00AA0F59" w:rsidRDefault="00AA0F59">
      <w:pPr>
        <w:rPr>
          <w:rFonts w:ascii="ＭＳ 明朝" w:hAnsi="ＭＳ 明朝"/>
        </w:rPr>
      </w:pPr>
    </w:p>
    <w:sectPr w:rsidR="00AA0F59">
      <w:type w:val="continuous"/>
      <w:pgSz w:w="11906" w:h="16838" w:code="9"/>
      <w:pgMar w:top="567"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56FA" w14:textId="77777777" w:rsidR="00CB6F3A" w:rsidRDefault="00CB6F3A" w:rsidP="00CB6F3A">
      <w:r>
        <w:separator/>
      </w:r>
    </w:p>
  </w:endnote>
  <w:endnote w:type="continuationSeparator" w:id="0">
    <w:p w14:paraId="083CF2F0" w14:textId="77777777" w:rsidR="00CB6F3A" w:rsidRDefault="00CB6F3A" w:rsidP="00CB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86576" w14:textId="77777777" w:rsidR="00CB6F3A" w:rsidRDefault="00CB6F3A" w:rsidP="00CB6F3A">
      <w:r>
        <w:separator/>
      </w:r>
    </w:p>
  </w:footnote>
  <w:footnote w:type="continuationSeparator" w:id="0">
    <w:p w14:paraId="2E766D5B" w14:textId="77777777" w:rsidR="00CB6F3A" w:rsidRDefault="00CB6F3A" w:rsidP="00CB6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7FA"/>
    <w:multiLevelType w:val="hybridMultilevel"/>
    <w:tmpl w:val="E3A249CA"/>
    <w:lvl w:ilvl="0" w:tplc="61CA0C5E">
      <w:start w:val="1"/>
      <w:numFmt w:val="aiueoFullWidth"/>
      <w:lvlText w:val="%1．"/>
      <w:lvlJc w:val="left"/>
      <w:pPr>
        <w:tabs>
          <w:tab w:val="num" w:pos="360"/>
        </w:tabs>
        <w:ind w:left="360" w:hanging="360"/>
      </w:pPr>
      <w:rPr>
        <w:rFonts w:hint="eastAsia"/>
      </w:rPr>
    </w:lvl>
    <w:lvl w:ilvl="1" w:tplc="D3DE8AD6" w:tentative="1">
      <w:start w:val="1"/>
      <w:numFmt w:val="aiueoFullWidth"/>
      <w:lvlText w:val="(%2)"/>
      <w:lvlJc w:val="left"/>
      <w:pPr>
        <w:tabs>
          <w:tab w:val="num" w:pos="840"/>
        </w:tabs>
        <w:ind w:left="840" w:hanging="420"/>
      </w:pPr>
    </w:lvl>
    <w:lvl w:ilvl="2" w:tplc="D4A09B9C" w:tentative="1">
      <w:start w:val="1"/>
      <w:numFmt w:val="decimalEnclosedCircle"/>
      <w:lvlText w:val="%3"/>
      <w:lvlJc w:val="left"/>
      <w:pPr>
        <w:tabs>
          <w:tab w:val="num" w:pos="1260"/>
        </w:tabs>
        <w:ind w:left="1260" w:hanging="420"/>
      </w:pPr>
    </w:lvl>
    <w:lvl w:ilvl="3" w:tplc="5978E000" w:tentative="1">
      <w:start w:val="1"/>
      <w:numFmt w:val="decimal"/>
      <w:lvlText w:val="%4."/>
      <w:lvlJc w:val="left"/>
      <w:pPr>
        <w:tabs>
          <w:tab w:val="num" w:pos="1680"/>
        </w:tabs>
        <w:ind w:left="1680" w:hanging="420"/>
      </w:pPr>
    </w:lvl>
    <w:lvl w:ilvl="4" w:tplc="F33E475C" w:tentative="1">
      <w:start w:val="1"/>
      <w:numFmt w:val="aiueoFullWidth"/>
      <w:lvlText w:val="(%5)"/>
      <w:lvlJc w:val="left"/>
      <w:pPr>
        <w:tabs>
          <w:tab w:val="num" w:pos="2100"/>
        </w:tabs>
        <w:ind w:left="2100" w:hanging="420"/>
      </w:pPr>
    </w:lvl>
    <w:lvl w:ilvl="5" w:tplc="1AFC811A" w:tentative="1">
      <w:start w:val="1"/>
      <w:numFmt w:val="decimalEnclosedCircle"/>
      <w:lvlText w:val="%6"/>
      <w:lvlJc w:val="left"/>
      <w:pPr>
        <w:tabs>
          <w:tab w:val="num" w:pos="2520"/>
        </w:tabs>
        <w:ind w:left="2520" w:hanging="420"/>
      </w:pPr>
    </w:lvl>
    <w:lvl w:ilvl="6" w:tplc="4D46E5F6" w:tentative="1">
      <w:start w:val="1"/>
      <w:numFmt w:val="decimal"/>
      <w:lvlText w:val="%7."/>
      <w:lvlJc w:val="left"/>
      <w:pPr>
        <w:tabs>
          <w:tab w:val="num" w:pos="2940"/>
        </w:tabs>
        <w:ind w:left="2940" w:hanging="420"/>
      </w:pPr>
    </w:lvl>
    <w:lvl w:ilvl="7" w:tplc="C32C0C58" w:tentative="1">
      <w:start w:val="1"/>
      <w:numFmt w:val="aiueoFullWidth"/>
      <w:lvlText w:val="(%8)"/>
      <w:lvlJc w:val="left"/>
      <w:pPr>
        <w:tabs>
          <w:tab w:val="num" w:pos="3360"/>
        </w:tabs>
        <w:ind w:left="3360" w:hanging="420"/>
      </w:pPr>
    </w:lvl>
    <w:lvl w:ilvl="8" w:tplc="EFF63AE2" w:tentative="1">
      <w:start w:val="1"/>
      <w:numFmt w:val="decimalEnclosedCircle"/>
      <w:lvlText w:val="%9"/>
      <w:lvlJc w:val="left"/>
      <w:pPr>
        <w:tabs>
          <w:tab w:val="num" w:pos="3780"/>
        </w:tabs>
        <w:ind w:left="3780" w:hanging="420"/>
      </w:pPr>
    </w:lvl>
  </w:abstractNum>
  <w:abstractNum w:abstractNumId="1" w15:restartNumberingAfterBreak="0">
    <w:nsid w:val="0AC13326"/>
    <w:multiLevelType w:val="hybridMultilevel"/>
    <w:tmpl w:val="644AE29E"/>
    <w:lvl w:ilvl="0" w:tplc="FF8E85D6">
      <w:start w:val="1"/>
      <w:numFmt w:val="aiueoFullWidth"/>
      <w:lvlText w:val="%1．"/>
      <w:lvlJc w:val="left"/>
      <w:pPr>
        <w:tabs>
          <w:tab w:val="num" w:pos="420"/>
        </w:tabs>
        <w:ind w:left="420" w:hanging="420"/>
      </w:pPr>
      <w:rPr>
        <w:rFonts w:hint="eastAsia"/>
      </w:rPr>
    </w:lvl>
    <w:lvl w:ilvl="1" w:tplc="E2C8C48E" w:tentative="1">
      <w:start w:val="1"/>
      <w:numFmt w:val="aiueoFullWidth"/>
      <w:lvlText w:val="(%2)"/>
      <w:lvlJc w:val="left"/>
      <w:pPr>
        <w:tabs>
          <w:tab w:val="num" w:pos="840"/>
        </w:tabs>
        <w:ind w:left="840" w:hanging="420"/>
      </w:pPr>
    </w:lvl>
    <w:lvl w:ilvl="2" w:tplc="FF08759E" w:tentative="1">
      <w:start w:val="1"/>
      <w:numFmt w:val="decimalEnclosedCircle"/>
      <w:lvlText w:val="%3"/>
      <w:lvlJc w:val="left"/>
      <w:pPr>
        <w:tabs>
          <w:tab w:val="num" w:pos="1260"/>
        </w:tabs>
        <w:ind w:left="1260" w:hanging="420"/>
      </w:pPr>
    </w:lvl>
    <w:lvl w:ilvl="3" w:tplc="CEA06D82" w:tentative="1">
      <w:start w:val="1"/>
      <w:numFmt w:val="decimal"/>
      <w:lvlText w:val="%4."/>
      <w:lvlJc w:val="left"/>
      <w:pPr>
        <w:tabs>
          <w:tab w:val="num" w:pos="1680"/>
        </w:tabs>
        <w:ind w:left="1680" w:hanging="420"/>
      </w:pPr>
    </w:lvl>
    <w:lvl w:ilvl="4" w:tplc="B35A172C" w:tentative="1">
      <w:start w:val="1"/>
      <w:numFmt w:val="aiueoFullWidth"/>
      <w:lvlText w:val="(%5)"/>
      <w:lvlJc w:val="left"/>
      <w:pPr>
        <w:tabs>
          <w:tab w:val="num" w:pos="2100"/>
        </w:tabs>
        <w:ind w:left="2100" w:hanging="420"/>
      </w:pPr>
    </w:lvl>
    <w:lvl w:ilvl="5" w:tplc="5F581C90" w:tentative="1">
      <w:start w:val="1"/>
      <w:numFmt w:val="decimalEnclosedCircle"/>
      <w:lvlText w:val="%6"/>
      <w:lvlJc w:val="left"/>
      <w:pPr>
        <w:tabs>
          <w:tab w:val="num" w:pos="2520"/>
        </w:tabs>
        <w:ind w:left="2520" w:hanging="420"/>
      </w:pPr>
    </w:lvl>
    <w:lvl w:ilvl="6" w:tplc="3CC26A84" w:tentative="1">
      <w:start w:val="1"/>
      <w:numFmt w:val="decimal"/>
      <w:lvlText w:val="%7."/>
      <w:lvlJc w:val="left"/>
      <w:pPr>
        <w:tabs>
          <w:tab w:val="num" w:pos="2940"/>
        </w:tabs>
        <w:ind w:left="2940" w:hanging="420"/>
      </w:pPr>
    </w:lvl>
    <w:lvl w:ilvl="7" w:tplc="D1F682A2" w:tentative="1">
      <w:start w:val="1"/>
      <w:numFmt w:val="aiueoFullWidth"/>
      <w:lvlText w:val="(%8)"/>
      <w:lvlJc w:val="left"/>
      <w:pPr>
        <w:tabs>
          <w:tab w:val="num" w:pos="3360"/>
        </w:tabs>
        <w:ind w:left="3360" w:hanging="420"/>
      </w:pPr>
    </w:lvl>
    <w:lvl w:ilvl="8" w:tplc="1E809F06" w:tentative="1">
      <w:start w:val="1"/>
      <w:numFmt w:val="decimalEnclosedCircle"/>
      <w:lvlText w:val="%9"/>
      <w:lvlJc w:val="left"/>
      <w:pPr>
        <w:tabs>
          <w:tab w:val="num" w:pos="3780"/>
        </w:tabs>
        <w:ind w:left="3780" w:hanging="420"/>
      </w:pPr>
    </w:lvl>
  </w:abstractNum>
  <w:abstractNum w:abstractNumId="2" w15:restartNumberingAfterBreak="0">
    <w:nsid w:val="10455F1F"/>
    <w:multiLevelType w:val="hybridMultilevel"/>
    <w:tmpl w:val="296EA514"/>
    <w:lvl w:ilvl="0" w:tplc="F1D662EA">
      <w:start w:val="1"/>
      <w:numFmt w:val="decimalEnclosedCircle"/>
      <w:lvlText w:val="%1"/>
      <w:lvlJc w:val="left"/>
      <w:pPr>
        <w:tabs>
          <w:tab w:val="num" w:pos="360"/>
        </w:tabs>
        <w:ind w:left="360" w:hanging="360"/>
      </w:pPr>
      <w:rPr>
        <w:rFonts w:hint="eastAsia"/>
      </w:rPr>
    </w:lvl>
    <w:lvl w:ilvl="1" w:tplc="219CBEEE">
      <w:start w:val="1"/>
      <w:numFmt w:val="aiueoFullWidth"/>
      <w:lvlText w:val="%2．"/>
      <w:lvlJc w:val="left"/>
      <w:pPr>
        <w:tabs>
          <w:tab w:val="num" w:pos="780"/>
        </w:tabs>
        <w:ind w:left="780" w:hanging="360"/>
      </w:pPr>
      <w:rPr>
        <w:rFonts w:hint="eastAsia"/>
      </w:rPr>
    </w:lvl>
    <w:lvl w:ilvl="2" w:tplc="4C2E07A6" w:tentative="1">
      <w:start w:val="1"/>
      <w:numFmt w:val="decimalEnclosedCircle"/>
      <w:lvlText w:val="%3"/>
      <w:lvlJc w:val="left"/>
      <w:pPr>
        <w:tabs>
          <w:tab w:val="num" w:pos="1260"/>
        </w:tabs>
        <w:ind w:left="1260" w:hanging="420"/>
      </w:pPr>
    </w:lvl>
    <w:lvl w:ilvl="3" w:tplc="EFE60E78" w:tentative="1">
      <w:start w:val="1"/>
      <w:numFmt w:val="decimal"/>
      <w:lvlText w:val="%4."/>
      <w:lvlJc w:val="left"/>
      <w:pPr>
        <w:tabs>
          <w:tab w:val="num" w:pos="1680"/>
        </w:tabs>
        <w:ind w:left="1680" w:hanging="420"/>
      </w:pPr>
    </w:lvl>
    <w:lvl w:ilvl="4" w:tplc="625E4F74" w:tentative="1">
      <w:start w:val="1"/>
      <w:numFmt w:val="aiueoFullWidth"/>
      <w:lvlText w:val="(%5)"/>
      <w:lvlJc w:val="left"/>
      <w:pPr>
        <w:tabs>
          <w:tab w:val="num" w:pos="2100"/>
        </w:tabs>
        <w:ind w:left="2100" w:hanging="420"/>
      </w:pPr>
    </w:lvl>
    <w:lvl w:ilvl="5" w:tplc="A7284C5A" w:tentative="1">
      <w:start w:val="1"/>
      <w:numFmt w:val="decimalEnclosedCircle"/>
      <w:lvlText w:val="%6"/>
      <w:lvlJc w:val="left"/>
      <w:pPr>
        <w:tabs>
          <w:tab w:val="num" w:pos="2520"/>
        </w:tabs>
        <w:ind w:left="2520" w:hanging="420"/>
      </w:pPr>
    </w:lvl>
    <w:lvl w:ilvl="6" w:tplc="A1D25EBC" w:tentative="1">
      <w:start w:val="1"/>
      <w:numFmt w:val="decimal"/>
      <w:lvlText w:val="%7."/>
      <w:lvlJc w:val="left"/>
      <w:pPr>
        <w:tabs>
          <w:tab w:val="num" w:pos="2940"/>
        </w:tabs>
        <w:ind w:left="2940" w:hanging="420"/>
      </w:pPr>
    </w:lvl>
    <w:lvl w:ilvl="7" w:tplc="EC8C72BA" w:tentative="1">
      <w:start w:val="1"/>
      <w:numFmt w:val="aiueoFullWidth"/>
      <w:lvlText w:val="(%8)"/>
      <w:lvlJc w:val="left"/>
      <w:pPr>
        <w:tabs>
          <w:tab w:val="num" w:pos="3360"/>
        </w:tabs>
        <w:ind w:left="3360" w:hanging="420"/>
      </w:pPr>
    </w:lvl>
    <w:lvl w:ilvl="8" w:tplc="BE8ED6A4" w:tentative="1">
      <w:start w:val="1"/>
      <w:numFmt w:val="decimalEnclosedCircle"/>
      <w:lvlText w:val="%9"/>
      <w:lvlJc w:val="left"/>
      <w:pPr>
        <w:tabs>
          <w:tab w:val="num" w:pos="3780"/>
        </w:tabs>
        <w:ind w:left="3780" w:hanging="420"/>
      </w:pPr>
    </w:lvl>
  </w:abstractNum>
  <w:abstractNum w:abstractNumId="3" w15:restartNumberingAfterBreak="0">
    <w:nsid w:val="1D271FD1"/>
    <w:multiLevelType w:val="hybridMultilevel"/>
    <w:tmpl w:val="C6289F86"/>
    <w:lvl w:ilvl="0" w:tplc="57608412">
      <w:start w:val="3"/>
      <w:numFmt w:val="bullet"/>
      <w:lvlText w:val="・"/>
      <w:lvlJc w:val="left"/>
      <w:pPr>
        <w:tabs>
          <w:tab w:val="num" w:pos="360"/>
        </w:tabs>
        <w:ind w:left="360" w:hanging="360"/>
      </w:pPr>
      <w:rPr>
        <w:rFonts w:ascii="ＭＳ 明朝" w:eastAsia="ＭＳ 明朝" w:hAnsi="ＭＳ 明朝" w:cs="Times New Roman" w:hint="eastAsia"/>
      </w:rPr>
    </w:lvl>
    <w:lvl w:ilvl="1" w:tplc="1464C942" w:tentative="1">
      <w:start w:val="1"/>
      <w:numFmt w:val="bullet"/>
      <w:lvlText w:val=""/>
      <w:lvlJc w:val="left"/>
      <w:pPr>
        <w:tabs>
          <w:tab w:val="num" w:pos="840"/>
        </w:tabs>
        <w:ind w:left="840" w:hanging="420"/>
      </w:pPr>
      <w:rPr>
        <w:rFonts w:ascii="Wingdings" w:hAnsi="Wingdings" w:hint="default"/>
      </w:rPr>
    </w:lvl>
    <w:lvl w:ilvl="2" w:tplc="5C383540" w:tentative="1">
      <w:start w:val="1"/>
      <w:numFmt w:val="bullet"/>
      <w:lvlText w:val=""/>
      <w:lvlJc w:val="left"/>
      <w:pPr>
        <w:tabs>
          <w:tab w:val="num" w:pos="1260"/>
        </w:tabs>
        <w:ind w:left="1260" w:hanging="420"/>
      </w:pPr>
      <w:rPr>
        <w:rFonts w:ascii="Wingdings" w:hAnsi="Wingdings" w:hint="default"/>
      </w:rPr>
    </w:lvl>
    <w:lvl w:ilvl="3" w:tplc="2E9EC588" w:tentative="1">
      <w:start w:val="1"/>
      <w:numFmt w:val="bullet"/>
      <w:lvlText w:val=""/>
      <w:lvlJc w:val="left"/>
      <w:pPr>
        <w:tabs>
          <w:tab w:val="num" w:pos="1680"/>
        </w:tabs>
        <w:ind w:left="1680" w:hanging="420"/>
      </w:pPr>
      <w:rPr>
        <w:rFonts w:ascii="Wingdings" w:hAnsi="Wingdings" w:hint="default"/>
      </w:rPr>
    </w:lvl>
    <w:lvl w:ilvl="4" w:tplc="9C78376C" w:tentative="1">
      <w:start w:val="1"/>
      <w:numFmt w:val="bullet"/>
      <w:lvlText w:val=""/>
      <w:lvlJc w:val="left"/>
      <w:pPr>
        <w:tabs>
          <w:tab w:val="num" w:pos="2100"/>
        </w:tabs>
        <w:ind w:left="2100" w:hanging="420"/>
      </w:pPr>
      <w:rPr>
        <w:rFonts w:ascii="Wingdings" w:hAnsi="Wingdings" w:hint="default"/>
      </w:rPr>
    </w:lvl>
    <w:lvl w:ilvl="5" w:tplc="91E21310" w:tentative="1">
      <w:start w:val="1"/>
      <w:numFmt w:val="bullet"/>
      <w:lvlText w:val=""/>
      <w:lvlJc w:val="left"/>
      <w:pPr>
        <w:tabs>
          <w:tab w:val="num" w:pos="2520"/>
        </w:tabs>
        <w:ind w:left="2520" w:hanging="420"/>
      </w:pPr>
      <w:rPr>
        <w:rFonts w:ascii="Wingdings" w:hAnsi="Wingdings" w:hint="default"/>
      </w:rPr>
    </w:lvl>
    <w:lvl w:ilvl="6" w:tplc="96C82496" w:tentative="1">
      <w:start w:val="1"/>
      <w:numFmt w:val="bullet"/>
      <w:lvlText w:val=""/>
      <w:lvlJc w:val="left"/>
      <w:pPr>
        <w:tabs>
          <w:tab w:val="num" w:pos="2940"/>
        </w:tabs>
        <w:ind w:left="2940" w:hanging="420"/>
      </w:pPr>
      <w:rPr>
        <w:rFonts w:ascii="Wingdings" w:hAnsi="Wingdings" w:hint="default"/>
      </w:rPr>
    </w:lvl>
    <w:lvl w:ilvl="7" w:tplc="D4CAD098" w:tentative="1">
      <w:start w:val="1"/>
      <w:numFmt w:val="bullet"/>
      <w:lvlText w:val=""/>
      <w:lvlJc w:val="left"/>
      <w:pPr>
        <w:tabs>
          <w:tab w:val="num" w:pos="3360"/>
        </w:tabs>
        <w:ind w:left="3360" w:hanging="420"/>
      </w:pPr>
      <w:rPr>
        <w:rFonts w:ascii="Wingdings" w:hAnsi="Wingdings" w:hint="default"/>
      </w:rPr>
    </w:lvl>
    <w:lvl w:ilvl="8" w:tplc="DDDCE1D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B6016D"/>
    <w:multiLevelType w:val="hybridMultilevel"/>
    <w:tmpl w:val="B73E41A4"/>
    <w:lvl w:ilvl="0" w:tplc="C21E85A8">
      <w:start w:val="1"/>
      <w:numFmt w:val="bullet"/>
      <w:lvlText w:val="・"/>
      <w:lvlJc w:val="left"/>
      <w:pPr>
        <w:tabs>
          <w:tab w:val="num" w:pos="360"/>
        </w:tabs>
        <w:ind w:left="360" w:hanging="360"/>
      </w:pPr>
      <w:rPr>
        <w:rFonts w:ascii="ＭＳ 明朝" w:eastAsia="ＭＳ 明朝" w:hAnsi="ＭＳ 明朝" w:cs="Times New Roman" w:hint="eastAsia"/>
      </w:rPr>
    </w:lvl>
    <w:lvl w:ilvl="1" w:tplc="236A1250" w:tentative="1">
      <w:start w:val="1"/>
      <w:numFmt w:val="bullet"/>
      <w:lvlText w:val=""/>
      <w:lvlJc w:val="left"/>
      <w:pPr>
        <w:tabs>
          <w:tab w:val="num" w:pos="840"/>
        </w:tabs>
        <w:ind w:left="840" w:hanging="420"/>
      </w:pPr>
      <w:rPr>
        <w:rFonts w:ascii="Wingdings" w:hAnsi="Wingdings" w:hint="default"/>
      </w:rPr>
    </w:lvl>
    <w:lvl w:ilvl="2" w:tplc="C9705378" w:tentative="1">
      <w:start w:val="1"/>
      <w:numFmt w:val="bullet"/>
      <w:lvlText w:val=""/>
      <w:lvlJc w:val="left"/>
      <w:pPr>
        <w:tabs>
          <w:tab w:val="num" w:pos="1260"/>
        </w:tabs>
        <w:ind w:left="1260" w:hanging="420"/>
      </w:pPr>
      <w:rPr>
        <w:rFonts w:ascii="Wingdings" w:hAnsi="Wingdings" w:hint="default"/>
      </w:rPr>
    </w:lvl>
    <w:lvl w:ilvl="3" w:tplc="B16E5A62" w:tentative="1">
      <w:start w:val="1"/>
      <w:numFmt w:val="bullet"/>
      <w:lvlText w:val=""/>
      <w:lvlJc w:val="left"/>
      <w:pPr>
        <w:tabs>
          <w:tab w:val="num" w:pos="1680"/>
        </w:tabs>
        <w:ind w:left="1680" w:hanging="420"/>
      </w:pPr>
      <w:rPr>
        <w:rFonts w:ascii="Wingdings" w:hAnsi="Wingdings" w:hint="default"/>
      </w:rPr>
    </w:lvl>
    <w:lvl w:ilvl="4" w:tplc="FDA0ABCE" w:tentative="1">
      <w:start w:val="1"/>
      <w:numFmt w:val="bullet"/>
      <w:lvlText w:val=""/>
      <w:lvlJc w:val="left"/>
      <w:pPr>
        <w:tabs>
          <w:tab w:val="num" w:pos="2100"/>
        </w:tabs>
        <w:ind w:left="2100" w:hanging="420"/>
      </w:pPr>
      <w:rPr>
        <w:rFonts w:ascii="Wingdings" w:hAnsi="Wingdings" w:hint="default"/>
      </w:rPr>
    </w:lvl>
    <w:lvl w:ilvl="5" w:tplc="9BEE6166" w:tentative="1">
      <w:start w:val="1"/>
      <w:numFmt w:val="bullet"/>
      <w:lvlText w:val=""/>
      <w:lvlJc w:val="left"/>
      <w:pPr>
        <w:tabs>
          <w:tab w:val="num" w:pos="2520"/>
        </w:tabs>
        <w:ind w:left="2520" w:hanging="420"/>
      </w:pPr>
      <w:rPr>
        <w:rFonts w:ascii="Wingdings" w:hAnsi="Wingdings" w:hint="default"/>
      </w:rPr>
    </w:lvl>
    <w:lvl w:ilvl="6" w:tplc="F7122CD6" w:tentative="1">
      <w:start w:val="1"/>
      <w:numFmt w:val="bullet"/>
      <w:lvlText w:val=""/>
      <w:lvlJc w:val="left"/>
      <w:pPr>
        <w:tabs>
          <w:tab w:val="num" w:pos="2940"/>
        </w:tabs>
        <w:ind w:left="2940" w:hanging="420"/>
      </w:pPr>
      <w:rPr>
        <w:rFonts w:ascii="Wingdings" w:hAnsi="Wingdings" w:hint="default"/>
      </w:rPr>
    </w:lvl>
    <w:lvl w:ilvl="7" w:tplc="6DB8A28A" w:tentative="1">
      <w:start w:val="1"/>
      <w:numFmt w:val="bullet"/>
      <w:lvlText w:val=""/>
      <w:lvlJc w:val="left"/>
      <w:pPr>
        <w:tabs>
          <w:tab w:val="num" w:pos="3360"/>
        </w:tabs>
        <w:ind w:left="3360" w:hanging="420"/>
      </w:pPr>
      <w:rPr>
        <w:rFonts w:ascii="Wingdings" w:hAnsi="Wingdings" w:hint="default"/>
      </w:rPr>
    </w:lvl>
    <w:lvl w:ilvl="8" w:tplc="23DE7880"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E0457F"/>
    <w:multiLevelType w:val="hybridMultilevel"/>
    <w:tmpl w:val="E8E2E5C4"/>
    <w:lvl w:ilvl="0" w:tplc="68CCB216">
      <w:start w:val="18"/>
      <w:numFmt w:val="bullet"/>
      <w:lvlText w:val="・"/>
      <w:lvlJc w:val="left"/>
      <w:pPr>
        <w:tabs>
          <w:tab w:val="num" w:pos="360"/>
        </w:tabs>
        <w:ind w:left="360" w:hanging="360"/>
      </w:pPr>
      <w:rPr>
        <w:rFonts w:ascii="ＭＳ 明朝" w:eastAsia="ＭＳ 明朝" w:hAnsi="ＭＳ 明朝" w:cs="Times New Roman" w:hint="eastAsia"/>
      </w:rPr>
    </w:lvl>
    <w:lvl w:ilvl="1" w:tplc="63C01E96" w:tentative="1">
      <w:start w:val="1"/>
      <w:numFmt w:val="bullet"/>
      <w:lvlText w:val=""/>
      <w:lvlJc w:val="left"/>
      <w:pPr>
        <w:tabs>
          <w:tab w:val="num" w:pos="840"/>
        </w:tabs>
        <w:ind w:left="840" w:hanging="420"/>
      </w:pPr>
      <w:rPr>
        <w:rFonts w:ascii="Wingdings" w:hAnsi="Wingdings" w:hint="default"/>
      </w:rPr>
    </w:lvl>
    <w:lvl w:ilvl="2" w:tplc="DABC2108" w:tentative="1">
      <w:start w:val="1"/>
      <w:numFmt w:val="bullet"/>
      <w:lvlText w:val=""/>
      <w:lvlJc w:val="left"/>
      <w:pPr>
        <w:tabs>
          <w:tab w:val="num" w:pos="1260"/>
        </w:tabs>
        <w:ind w:left="1260" w:hanging="420"/>
      </w:pPr>
      <w:rPr>
        <w:rFonts w:ascii="Wingdings" w:hAnsi="Wingdings" w:hint="default"/>
      </w:rPr>
    </w:lvl>
    <w:lvl w:ilvl="3" w:tplc="7E68E244" w:tentative="1">
      <w:start w:val="1"/>
      <w:numFmt w:val="bullet"/>
      <w:lvlText w:val=""/>
      <w:lvlJc w:val="left"/>
      <w:pPr>
        <w:tabs>
          <w:tab w:val="num" w:pos="1680"/>
        </w:tabs>
        <w:ind w:left="1680" w:hanging="420"/>
      </w:pPr>
      <w:rPr>
        <w:rFonts w:ascii="Wingdings" w:hAnsi="Wingdings" w:hint="default"/>
      </w:rPr>
    </w:lvl>
    <w:lvl w:ilvl="4" w:tplc="CF242AFE" w:tentative="1">
      <w:start w:val="1"/>
      <w:numFmt w:val="bullet"/>
      <w:lvlText w:val=""/>
      <w:lvlJc w:val="left"/>
      <w:pPr>
        <w:tabs>
          <w:tab w:val="num" w:pos="2100"/>
        </w:tabs>
        <w:ind w:left="2100" w:hanging="420"/>
      </w:pPr>
      <w:rPr>
        <w:rFonts w:ascii="Wingdings" w:hAnsi="Wingdings" w:hint="default"/>
      </w:rPr>
    </w:lvl>
    <w:lvl w:ilvl="5" w:tplc="994454AE" w:tentative="1">
      <w:start w:val="1"/>
      <w:numFmt w:val="bullet"/>
      <w:lvlText w:val=""/>
      <w:lvlJc w:val="left"/>
      <w:pPr>
        <w:tabs>
          <w:tab w:val="num" w:pos="2520"/>
        </w:tabs>
        <w:ind w:left="2520" w:hanging="420"/>
      </w:pPr>
      <w:rPr>
        <w:rFonts w:ascii="Wingdings" w:hAnsi="Wingdings" w:hint="default"/>
      </w:rPr>
    </w:lvl>
    <w:lvl w:ilvl="6" w:tplc="EAF8D706" w:tentative="1">
      <w:start w:val="1"/>
      <w:numFmt w:val="bullet"/>
      <w:lvlText w:val=""/>
      <w:lvlJc w:val="left"/>
      <w:pPr>
        <w:tabs>
          <w:tab w:val="num" w:pos="2940"/>
        </w:tabs>
        <w:ind w:left="2940" w:hanging="420"/>
      </w:pPr>
      <w:rPr>
        <w:rFonts w:ascii="Wingdings" w:hAnsi="Wingdings" w:hint="default"/>
      </w:rPr>
    </w:lvl>
    <w:lvl w:ilvl="7" w:tplc="95C07938" w:tentative="1">
      <w:start w:val="1"/>
      <w:numFmt w:val="bullet"/>
      <w:lvlText w:val=""/>
      <w:lvlJc w:val="left"/>
      <w:pPr>
        <w:tabs>
          <w:tab w:val="num" w:pos="3360"/>
        </w:tabs>
        <w:ind w:left="3360" w:hanging="420"/>
      </w:pPr>
      <w:rPr>
        <w:rFonts w:ascii="Wingdings" w:hAnsi="Wingdings" w:hint="default"/>
      </w:rPr>
    </w:lvl>
    <w:lvl w:ilvl="8" w:tplc="B9A0D61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7D5697"/>
    <w:multiLevelType w:val="hybridMultilevel"/>
    <w:tmpl w:val="C430FAB0"/>
    <w:lvl w:ilvl="0" w:tplc="7752E092">
      <w:start w:val="1"/>
      <w:numFmt w:val="decimalEnclosedCircle"/>
      <w:lvlText w:val="%1"/>
      <w:lvlJc w:val="left"/>
      <w:pPr>
        <w:tabs>
          <w:tab w:val="num" w:pos="360"/>
        </w:tabs>
        <w:ind w:left="360" w:hanging="360"/>
      </w:pPr>
      <w:rPr>
        <w:rFonts w:hint="eastAsia"/>
      </w:rPr>
    </w:lvl>
    <w:lvl w:ilvl="1" w:tplc="E436695A" w:tentative="1">
      <w:start w:val="1"/>
      <w:numFmt w:val="aiueoFullWidth"/>
      <w:lvlText w:val="(%2)"/>
      <w:lvlJc w:val="left"/>
      <w:pPr>
        <w:tabs>
          <w:tab w:val="num" w:pos="840"/>
        </w:tabs>
        <w:ind w:left="840" w:hanging="420"/>
      </w:pPr>
    </w:lvl>
    <w:lvl w:ilvl="2" w:tplc="3822E36E" w:tentative="1">
      <w:start w:val="1"/>
      <w:numFmt w:val="decimalEnclosedCircle"/>
      <w:lvlText w:val="%3"/>
      <w:lvlJc w:val="left"/>
      <w:pPr>
        <w:tabs>
          <w:tab w:val="num" w:pos="1260"/>
        </w:tabs>
        <w:ind w:left="1260" w:hanging="420"/>
      </w:pPr>
    </w:lvl>
    <w:lvl w:ilvl="3" w:tplc="9B963A84" w:tentative="1">
      <w:start w:val="1"/>
      <w:numFmt w:val="decimal"/>
      <w:lvlText w:val="%4."/>
      <w:lvlJc w:val="left"/>
      <w:pPr>
        <w:tabs>
          <w:tab w:val="num" w:pos="1680"/>
        </w:tabs>
        <w:ind w:left="1680" w:hanging="420"/>
      </w:pPr>
    </w:lvl>
    <w:lvl w:ilvl="4" w:tplc="69FC6266" w:tentative="1">
      <w:start w:val="1"/>
      <w:numFmt w:val="aiueoFullWidth"/>
      <w:lvlText w:val="(%5)"/>
      <w:lvlJc w:val="left"/>
      <w:pPr>
        <w:tabs>
          <w:tab w:val="num" w:pos="2100"/>
        </w:tabs>
        <w:ind w:left="2100" w:hanging="420"/>
      </w:pPr>
    </w:lvl>
    <w:lvl w:ilvl="5" w:tplc="41F232EE" w:tentative="1">
      <w:start w:val="1"/>
      <w:numFmt w:val="decimalEnclosedCircle"/>
      <w:lvlText w:val="%6"/>
      <w:lvlJc w:val="left"/>
      <w:pPr>
        <w:tabs>
          <w:tab w:val="num" w:pos="2520"/>
        </w:tabs>
        <w:ind w:left="2520" w:hanging="420"/>
      </w:pPr>
    </w:lvl>
    <w:lvl w:ilvl="6" w:tplc="3F5E6476" w:tentative="1">
      <w:start w:val="1"/>
      <w:numFmt w:val="decimal"/>
      <w:lvlText w:val="%7."/>
      <w:lvlJc w:val="left"/>
      <w:pPr>
        <w:tabs>
          <w:tab w:val="num" w:pos="2940"/>
        </w:tabs>
        <w:ind w:left="2940" w:hanging="420"/>
      </w:pPr>
    </w:lvl>
    <w:lvl w:ilvl="7" w:tplc="9BD0E162" w:tentative="1">
      <w:start w:val="1"/>
      <w:numFmt w:val="aiueoFullWidth"/>
      <w:lvlText w:val="(%8)"/>
      <w:lvlJc w:val="left"/>
      <w:pPr>
        <w:tabs>
          <w:tab w:val="num" w:pos="3360"/>
        </w:tabs>
        <w:ind w:left="3360" w:hanging="420"/>
      </w:pPr>
    </w:lvl>
    <w:lvl w:ilvl="8" w:tplc="308E300C" w:tentative="1">
      <w:start w:val="1"/>
      <w:numFmt w:val="decimalEnclosedCircle"/>
      <w:lvlText w:val="%9"/>
      <w:lvlJc w:val="left"/>
      <w:pPr>
        <w:tabs>
          <w:tab w:val="num" w:pos="3780"/>
        </w:tabs>
        <w:ind w:left="3780" w:hanging="420"/>
      </w:pPr>
    </w:lvl>
  </w:abstractNum>
  <w:abstractNum w:abstractNumId="7" w15:restartNumberingAfterBreak="0">
    <w:nsid w:val="396B7D65"/>
    <w:multiLevelType w:val="hybridMultilevel"/>
    <w:tmpl w:val="93549A5E"/>
    <w:lvl w:ilvl="0" w:tplc="EC286FB2">
      <w:start w:val="4"/>
      <w:numFmt w:val="bullet"/>
      <w:lvlText w:val="■"/>
      <w:lvlJc w:val="left"/>
      <w:pPr>
        <w:tabs>
          <w:tab w:val="num" w:pos="360"/>
        </w:tabs>
        <w:ind w:left="360" w:hanging="360"/>
      </w:pPr>
      <w:rPr>
        <w:rFonts w:ascii="ＭＳ 明朝" w:eastAsia="ＭＳ 明朝" w:hAnsi="ＭＳ 明朝" w:cs="Times New Roman" w:hint="eastAsia"/>
      </w:rPr>
    </w:lvl>
    <w:lvl w:ilvl="1" w:tplc="7D36E066" w:tentative="1">
      <w:start w:val="1"/>
      <w:numFmt w:val="bullet"/>
      <w:lvlText w:val=""/>
      <w:lvlJc w:val="left"/>
      <w:pPr>
        <w:tabs>
          <w:tab w:val="num" w:pos="840"/>
        </w:tabs>
        <w:ind w:left="840" w:hanging="420"/>
      </w:pPr>
      <w:rPr>
        <w:rFonts w:ascii="Wingdings" w:hAnsi="Wingdings" w:hint="default"/>
      </w:rPr>
    </w:lvl>
    <w:lvl w:ilvl="2" w:tplc="4E3E011E" w:tentative="1">
      <w:start w:val="1"/>
      <w:numFmt w:val="bullet"/>
      <w:lvlText w:val=""/>
      <w:lvlJc w:val="left"/>
      <w:pPr>
        <w:tabs>
          <w:tab w:val="num" w:pos="1260"/>
        </w:tabs>
        <w:ind w:left="1260" w:hanging="420"/>
      </w:pPr>
      <w:rPr>
        <w:rFonts w:ascii="Wingdings" w:hAnsi="Wingdings" w:hint="default"/>
      </w:rPr>
    </w:lvl>
    <w:lvl w:ilvl="3" w:tplc="36D01A38" w:tentative="1">
      <w:start w:val="1"/>
      <w:numFmt w:val="bullet"/>
      <w:lvlText w:val=""/>
      <w:lvlJc w:val="left"/>
      <w:pPr>
        <w:tabs>
          <w:tab w:val="num" w:pos="1680"/>
        </w:tabs>
        <w:ind w:left="1680" w:hanging="420"/>
      </w:pPr>
      <w:rPr>
        <w:rFonts w:ascii="Wingdings" w:hAnsi="Wingdings" w:hint="default"/>
      </w:rPr>
    </w:lvl>
    <w:lvl w:ilvl="4" w:tplc="59326AEE" w:tentative="1">
      <w:start w:val="1"/>
      <w:numFmt w:val="bullet"/>
      <w:lvlText w:val=""/>
      <w:lvlJc w:val="left"/>
      <w:pPr>
        <w:tabs>
          <w:tab w:val="num" w:pos="2100"/>
        </w:tabs>
        <w:ind w:left="2100" w:hanging="420"/>
      </w:pPr>
      <w:rPr>
        <w:rFonts w:ascii="Wingdings" w:hAnsi="Wingdings" w:hint="default"/>
      </w:rPr>
    </w:lvl>
    <w:lvl w:ilvl="5" w:tplc="BCB899A4" w:tentative="1">
      <w:start w:val="1"/>
      <w:numFmt w:val="bullet"/>
      <w:lvlText w:val=""/>
      <w:lvlJc w:val="left"/>
      <w:pPr>
        <w:tabs>
          <w:tab w:val="num" w:pos="2520"/>
        </w:tabs>
        <w:ind w:left="2520" w:hanging="420"/>
      </w:pPr>
      <w:rPr>
        <w:rFonts w:ascii="Wingdings" w:hAnsi="Wingdings" w:hint="default"/>
      </w:rPr>
    </w:lvl>
    <w:lvl w:ilvl="6" w:tplc="9E4AEE8C" w:tentative="1">
      <w:start w:val="1"/>
      <w:numFmt w:val="bullet"/>
      <w:lvlText w:val=""/>
      <w:lvlJc w:val="left"/>
      <w:pPr>
        <w:tabs>
          <w:tab w:val="num" w:pos="2940"/>
        </w:tabs>
        <w:ind w:left="2940" w:hanging="420"/>
      </w:pPr>
      <w:rPr>
        <w:rFonts w:ascii="Wingdings" w:hAnsi="Wingdings" w:hint="default"/>
      </w:rPr>
    </w:lvl>
    <w:lvl w:ilvl="7" w:tplc="F14C8C88" w:tentative="1">
      <w:start w:val="1"/>
      <w:numFmt w:val="bullet"/>
      <w:lvlText w:val=""/>
      <w:lvlJc w:val="left"/>
      <w:pPr>
        <w:tabs>
          <w:tab w:val="num" w:pos="3360"/>
        </w:tabs>
        <w:ind w:left="3360" w:hanging="420"/>
      </w:pPr>
      <w:rPr>
        <w:rFonts w:ascii="Wingdings" w:hAnsi="Wingdings" w:hint="default"/>
      </w:rPr>
    </w:lvl>
    <w:lvl w:ilvl="8" w:tplc="BE7886B2"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5BF7040"/>
    <w:multiLevelType w:val="hybridMultilevel"/>
    <w:tmpl w:val="9E2EB246"/>
    <w:lvl w:ilvl="0" w:tplc="0D247E24">
      <w:start w:val="4"/>
      <w:numFmt w:val="bullet"/>
      <w:lvlText w:val="■"/>
      <w:lvlJc w:val="left"/>
      <w:pPr>
        <w:tabs>
          <w:tab w:val="num" w:pos="360"/>
        </w:tabs>
        <w:ind w:left="360" w:hanging="360"/>
      </w:pPr>
      <w:rPr>
        <w:rFonts w:ascii="ＭＳ 明朝" w:eastAsia="ＭＳ 明朝" w:hAnsi="ＭＳ 明朝" w:cs="Times New Roman" w:hint="eastAsia"/>
      </w:rPr>
    </w:lvl>
    <w:lvl w:ilvl="1" w:tplc="C6DC7C46" w:tentative="1">
      <w:start w:val="1"/>
      <w:numFmt w:val="bullet"/>
      <w:lvlText w:val=""/>
      <w:lvlJc w:val="left"/>
      <w:pPr>
        <w:tabs>
          <w:tab w:val="num" w:pos="840"/>
        </w:tabs>
        <w:ind w:left="840" w:hanging="420"/>
      </w:pPr>
      <w:rPr>
        <w:rFonts w:ascii="Wingdings" w:hAnsi="Wingdings" w:hint="default"/>
      </w:rPr>
    </w:lvl>
    <w:lvl w:ilvl="2" w:tplc="E564D668" w:tentative="1">
      <w:start w:val="1"/>
      <w:numFmt w:val="bullet"/>
      <w:lvlText w:val=""/>
      <w:lvlJc w:val="left"/>
      <w:pPr>
        <w:tabs>
          <w:tab w:val="num" w:pos="1260"/>
        </w:tabs>
        <w:ind w:left="1260" w:hanging="420"/>
      </w:pPr>
      <w:rPr>
        <w:rFonts w:ascii="Wingdings" w:hAnsi="Wingdings" w:hint="default"/>
      </w:rPr>
    </w:lvl>
    <w:lvl w:ilvl="3" w:tplc="FB44FC8E" w:tentative="1">
      <w:start w:val="1"/>
      <w:numFmt w:val="bullet"/>
      <w:lvlText w:val=""/>
      <w:lvlJc w:val="left"/>
      <w:pPr>
        <w:tabs>
          <w:tab w:val="num" w:pos="1680"/>
        </w:tabs>
        <w:ind w:left="1680" w:hanging="420"/>
      </w:pPr>
      <w:rPr>
        <w:rFonts w:ascii="Wingdings" w:hAnsi="Wingdings" w:hint="default"/>
      </w:rPr>
    </w:lvl>
    <w:lvl w:ilvl="4" w:tplc="6456BCA0" w:tentative="1">
      <w:start w:val="1"/>
      <w:numFmt w:val="bullet"/>
      <w:lvlText w:val=""/>
      <w:lvlJc w:val="left"/>
      <w:pPr>
        <w:tabs>
          <w:tab w:val="num" w:pos="2100"/>
        </w:tabs>
        <w:ind w:left="2100" w:hanging="420"/>
      </w:pPr>
      <w:rPr>
        <w:rFonts w:ascii="Wingdings" w:hAnsi="Wingdings" w:hint="default"/>
      </w:rPr>
    </w:lvl>
    <w:lvl w:ilvl="5" w:tplc="E43ED116" w:tentative="1">
      <w:start w:val="1"/>
      <w:numFmt w:val="bullet"/>
      <w:lvlText w:val=""/>
      <w:lvlJc w:val="left"/>
      <w:pPr>
        <w:tabs>
          <w:tab w:val="num" w:pos="2520"/>
        </w:tabs>
        <w:ind w:left="2520" w:hanging="420"/>
      </w:pPr>
      <w:rPr>
        <w:rFonts w:ascii="Wingdings" w:hAnsi="Wingdings" w:hint="default"/>
      </w:rPr>
    </w:lvl>
    <w:lvl w:ilvl="6" w:tplc="D1C6207E" w:tentative="1">
      <w:start w:val="1"/>
      <w:numFmt w:val="bullet"/>
      <w:lvlText w:val=""/>
      <w:lvlJc w:val="left"/>
      <w:pPr>
        <w:tabs>
          <w:tab w:val="num" w:pos="2940"/>
        </w:tabs>
        <w:ind w:left="2940" w:hanging="420"/>
      </w:pPr>
      <w:rPr>
        <w:rFonts w:ascii="Wingdings" w:hAnsi="Wingdings" w:hint="default"/>
      </w:rPr>
    </w:lvl>
    <w:lvl w:ilvl="7" w:tplc="F0241958" w:tentative="1">
      <w:start w:val="1"/>
      <w:numFmt w:val="bullet"/>
      <w:lvlText w:val=""/>
      <w:lvlJc w:val="left"/>
      <w:pPr>
        <w:tabs>
          <w:tab w:val="num" w:pos="3360"/>
        </w:tabs>
        <w:ind w:left="3360" w:hanging="420"/>
      </w:pPr>
      <w:rPr>
        <w:rFonts w:ascii="Wingdings" w:hAnsi="Wingdings" w:hint="default"/>
      </w:rPr>
    </w:lvl>
    <w:lvl w:ilvl="8" w:tplc="C6B83996"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8647AE6"/>
    <w:multiLevelType w:val="hybridMultilevel"/>
    <w:tmpl w:val="401E32E4"/>
    <w:lvl w:ilvl="0" w:tplc="444A1ADC">
      <w:start w:val="1"/>
      <w:numFmt w:val="decimalEnclosedCircle"/>
      <w:lvlText w:val="%1"/>
      <w:lvlJc w:val="left"/>
      <w:pPr>
        <w:tabs>
          <w:tab w:val="num" w:pos="360"/>
        </w:tabs>
        <w:ind w:left="360" w:hanging="360"/>
      </w:pPr>
      <w:rPr>
        <w:rFonts w:hint="eastAsia"/>
      </w:rPr>
    </w:lvl>
    <w:lvl w:ilvl="1" w:tplc="ED849D28" w:tentative="1">
      <w:start w:val="1"/>
      <w:numFmt w:val="aiueoFullWidth"/>
      <w:lvlText w:val="(%2)"/>
      <w:lvlJc w:val="left"/>
      <w:pPr>
        <w:tabs>
          <w:tab w:val="num" w:pos="840"/>
        </w:tabs>
        <w:ind w:left="840" w:hanging="420"/>
      </w:pPr>
    </w:lvl>
    <w:lvl w:ilvl="2" w:tplc="866697EE" w:tentative="1">
      <w:start w:val="1"/>
      <w:numFmt w:val="decimalEnclosedCircle"/>
      <w:lvlText w:val="%3"/>
      <w:lvlJc w:val="left"/>
      <w:pPr>
        <w:tabs>
          <w:tab w:val="num" w:pos="1260"/>
        </w:tabs>
        <w:ind w:left="1260" w:hanging="420"/>
      </w:pPr>
    </w:lvl>
    <w:lvl w:ilvl="3" w:tplc="1E90F04C" w:tentative="1">
      <w:start w:val="1"/>
      <w:numFmt w:val="decimal"/>
      <w:lvlText w:val="%4."/>
      <w:lvlJc w:val="left"/>
      <w:pPr>
        <w:tabs>
          <w:tab w:val="num" w:pos="1680"/>
        </w:tabs>
        <w:ind w:left="1680" w:hanging="420"/>
      </w:pPr>
    </w:lvl>
    <w:lvl w:ilvl="4" w:tplc="1F1A8CD2" w:tentative="1">
      <w:start w:val="1"/>
      <w:numFmt w:val="aiueoFullWidth"/>
      <w:lvlText w:val="(%5)"/>
      <w:lvlJc w:val="left"/>
      <w:pPr>
        <w:tabs>
          <w:tab w:val="num" w:pos="2100"/>
        </w:tabs>
        <w:ind w:left="2100" w:hanging="420"/>
      </w:pPr>
    </w:lvl>
    <w:lvl w:ilvl="5" w:tplc="D2C2D8BC" w:tentative="1">
      <w:start w:val="1"/>
      <w:numFmt w:val="decimalEnclosedCircle"/>
      <w:lvlText w:val="%6"/>
      <w:lvlJc w:val="left"/>
      <w:pPr>
        <w:tabs>
          <w:tab w:val="num" w:pos="2520"/>
        </w:tabs>
        <w:ind w:left="2520" w:hanging="420"/>
      </w:pPr>
    </w:lvl>
    <w:lvl w:ilvl="6" w:tplc="61CC48A4" w:tentative="1">
      <w:start w:val="1"/>
      <w:numFmt w:val="decimal"/>
      <w:lvlText w:val="%7."/>
      <w:lvlJc w:val="left"/>
      <w:pPr>
        <w:tabs>
          <w:tab w:val="num" w:pos="2940"/>
        </w:tabs>
        <w:ind w:left="2940" w:hanging="420"/>
      </w:pPr>
    </w:lvl>
    <w:lvl w:ilvl="7" w:tplc="51466554" w:tentative="1">
      <w:start w:val="1"/>
      <w:numFmt w:val="aiueoFullWidth"/>
      <w:lvlText w:val="(%8)"/>
      <w:lvlJc w:val="left"/>
      <w:pPr>
        <w:tabs>
          <w:tab w:val="num" w:pos="3360"/>
        </w:tabs>
        <w:ind w:left="3360" w:hanging="420"/>
      </w:pPr>
    </w:lvl>
    <w:lvl w:ilvl="8" w:tplc="C38A1562" w:tentative="1">
      <w:start w:val="1"/>
      <w:numFmt w:val="decimalEnclosedCircle"/>
      <w:lvlText w:val="%9"/>
      <w:lvlJc w:val="left"/>
      <w:pPr>
        <w:tabs>
          <w:tab w:val="num" w:pos="3780"/>
        </w:tabs>
        <w:ind w:left="3780" w:hanging="420"/>
      </w:pPr>
    </w:lvl>
  </w:abstractNum>
  <w:abstractNum w:abstractNumId="10" w15:restartNumberingAfterBreak="0">
    <w:nsid w:val="4BEC7234"/>
    <w:multiLevelType w:val="hybridMultilevel"/>
    <w:tmpl w:val="6430DB0E"/>
    <w:lvl w:ilvl="0" w:tplc="84540CE2">
      <w:start w:val="1"/>
      <w:numFmt w:val="decimalEnclosedCircle"/>
      <w:lvlText w:val="%1"/>
      <w:lvlJc w:val="left"/>
      <w:pPr>
        <w:tabs>
          <w:tab w:val="num" w:pos="360"/>
        </w:tabs>
        <w:ind w:left="360" w:hanging="360"/>
      </w:pPr>
      <w:rPr>
        <w:rFonts w:hint="eastAsia"/>
      </w:rPr>
    </w:lvl>
    <w:lvl w:ilvl="1" w:tplc="91C0DDEC" w:tentative="1">
      <w:start w:val="1"/>
      <w:numFmt w:val="aiueoFullWidth"/>
      <w:lvlText w:val="(%2)"/>
      <w:lvlJc w:val="left"/>
      <w:pPr>
        <w:tabs>
          <w:tab w:val="num" w:pos="840"/>
        </w:tabs>
        <w:ind w:left="840" w:hanging="420"/>
      </w:pPr>
    </w:lvl>
    <w:lvl w:ilvl="2" w:tplc="591E4D94" w:tentative="1">
      <w:start w:val="1"/>
      <w:numFmt w:val="decimalEnclosedCircle"/>
      <w:lvlText w:val="%3"/>
      <w:lvlJc w:val="left"/>
      <w:pPr>
        <w:tabs>
          <w:tab w:val="num" w:pos="1260"/>
        </w:tabs>
        <w:ind w:left="1260" w:hanging="420"/>
      </w:pPr>
    </w:lvl>
    <w:lvl w:ilvl="3" w:tplc="76807684" w:tentative="1">
      <w:start w:val="1"/>
      <w:numFmt w:val="decimal"/>
      <w:lvlText w:val="%4."/>
      <w:lvlJc w:val="left"/>
      <w:pPr>
        <w:tabs>
          <w:tab w:val="num" w:pos="1680"/>
        </w:tabs>
        <w:ind w:left="1680" w:hanging="420"/>
      </w:pPr>
    </w:lvl>
    <w:lvl w:ilvl="4" w:tplc="08807C7A" w:tentative="1">
      <w:start w:val="1"/>
      <w:numFmt w:val="aiueoFullWidth"/>
      <w:lvlText w:val="(%5)"/>
      <w:lvlJc w:val="left"/>
      <w:pPr>
        <w:tabs>
          <w:tab w:val="num" w:pos="2100"/>
        </w:tabs>
        <w:ind w:left="2100" w:hanging="420"/>
      </w:pPr>
    </w:lvl>
    <w:lvl w:ilvl="5" w:tplc="E8467672" w:tentative="1">
      <w:start w:val="1"/>
      <w:numFmt w:val="decimalEnclosedCircle"/>
      <w:lvlText w:val="%6"/>
      <w:lvlJc w:val="left"/>
      <w:pPr>
        <w:tabs>
          <w:tab w:val="num" w:pos="2520"/>
        </w:tabs>
        <w:ind w:left="2520" w:hanging="420"/>
      </w:pPr>
    </w:lvl>
    <w:lvl w:ilvl="6" w:tplc="7D3621D0" w:tentative="1">
      <w:start w:val="1"/>
      <w:numFmt w:val="decimal"/>
      <w:lvlText w:val="%7."/>
      <w:lvlJc w:val="left"/>
      <w:pPr>
        <w:tabs>
          <w:tab w:val="num" w:pos="2940"/>
        </w:tabs>
        <w:ind w:left="2940" w:hanging="420"/>
      </w:pPr>
    </w:lvl>
    <w:lvl w:ilvl="7" w:tplc="A1164FA2" w:tentative="1">
      <w:start w:val="1"/>
      <w:numFmt w:val="aiueoFullWidth"/>
      <w:lvlText w:val="(%8)"/>
      <w:lvlJc w:val="left"/>
      <w:pPr>
        <w:tabs>
          <w:tab w:val="num" w:pos="3360"/>
        </w:tabs>
        <w:ind w:left="3360" w:hanging="420"/>
      </w:pPr>
    </w:lvl>
    <w:lvl w:ilvl="8" w:tplc="4DC88A08" w:tentative="1">
      <w:start w:val="1"/>
      <w:numFmt w:val="decimalEnclosedCircle"/>
      <w:lvlText w:val="%9"/>
      <w:lvlJc w:val="left"/>
      <w:pPr>
        <w:tabs>
          <w:tab w:val="num" w:pos="3780"/>
        </w:tabs>
        <w:ind w:left="3780" w:hanging="420"/>
      </w:pPr>
    </w:lvl>
  </w:abstractNum>
  <w:abstractNum w:abstractNumId="11" w15:restartNumberingAfterBreak="0">
    <w:nsid w:val="4EAE38A1"/>
    <w:multiLevelType w:val="hybridMultilevel"/>
    <w:tmpl w:val="8DDEE5E0"/>
    <w:lvl w:ilvl="0" w:tplc="AD3C84F0">
      <w:start w:val="1"/>
      <w:numFmt w:val="decimalEnclosedCircle"/>
      <w:lvlText w:val="%1"/>
      <w:lvlJc w:val="left"/>
      <w:pPr>
        <w:tabs>
          <w:tab w:val="num" w:pos="360"/>
        </w:tabs>
        <w:ind w:left="360" w:hanging="360"/>
      </w:pPr>
      <w:rPr>
        <w:rFonts w:hint="eastAsia"/>
      </w:rPr>
    </w:lvl>
    <w:lvl w:ilvl="1" w:tplc="6D0A7DF8" w:tentative="1">
      <w:start w:val="1"/>
      <w:numFmt w:val="aiueoFullWidth"/>
      <w:lvlText w:val="(%2)"/>
      <w:lvlJc w:val="left"/>
      <w:pPr>
        <w:tabs>
          <w:tab w:val="num" w:pos="840"/>
        </w:tabs>
        <w:ind w:left="840" w:hanging="420"/>
      </w:pPr>
    </w:lvl>
    <w:lvl w:ilvl="2" w:tplc="19B81BFC" w:tentative="1">
      <w:start w:val="1"/>
      <w:numFmt w:val="decimalEnclosedCircle"/>
      <w:lvlText w:val="%3"/>
      <w:lvlJc w:val="left"/>
      <w:pPr>
        <w:tabs>
          <w:tab w:val="num" w:pos="1260"/>
        </w:tabs>
        <w:ind w:left="1260" w:hanging="420"/>
      </w:pPr>
    </w:lvl>
    <w:lvl w:ilvl="3" w:tplc="0C6E1486" w:tentative="1">
      <w:start w:val="1"/>
      <w:numFmt w:val="decimal"/>
      <w:lvlText w:val="%4."/>
      <w:lvlJc w:val="left"/>
      <w:pPr>
        <w:tabs>
          <w:tab w:val="num" w:pos="1680"/>
        </w:tabs>
        <w:ind w:left="1680" w:hanging="420"/>
      </w:pPr>
    </w:lvl>
    <w:lvl w:ilvl="4" w:tplc="DA1E5204" w:tentative="1">
      <w:start w:val="1"/>
      <w:numFmt w:val="aiueoFullWidth"/>
      <w:lvlText w:val="(%5)"/>
      <w:lvlJc w:val="left"/>
      <w:pPr>
        <w:tabs>
          <w:tab w:val="num" w:pos="2100"/>
        </w:tabs>
        <w:ind w:left="2100" w:hanging="420"/>
      </w:pPr>
    </w:lvl>
    <w:lvl w:ilvl="5" w:tplc="BABE7F1C" w:tentative="1">
      <w:start w:val="1"/>
      <w:numFmt w:val="decimalEnclosedCircle"/>
      <w:lvlText w:val="%6"/>
      <w:lvlJc w:val="left"/>
      <w:pPr>
        <w:tabs>
          <w:tab w:val="num" w:pos="2520"/>
        </w:tabs>
        <w:ind w:left="2520" w:hanging="420"/>
      </w:pPr>
    </w:lvl>
    <w:lvl w:ilvl="6" w:tplc="C03A1A3A" w:tentative="1">
      <w:start w:val="1"/>
      <w:numFmt w:val="decimal"/>
      <w:lvlText w:val="%7."/>
      <w:lvlJc w:val="left"/>
      <w:pPr>
        <w:tabs>
          <w:tab w:val="num" w:pos="2940"/>
        </w:tabs>
        <w:ind w:left="2940" w:hanging="420"/>
      </w:pPr>
    </w:lvl>
    <w:lvl w:ilvl="7" w:tplc="7DDE2B0A" w:tentative="1">
      <w:start w:val="1"/>
      <w:numFmt w:val="aiueoFullWidth"/>
      <w:lvlText w:val="(%8)"/>
      <w:lvlJc w:val="left"/>
      <w:pPr>
        <w:tabs>
          <w:tab w:val="num" w:pos="3360"/>
        </w:tabs>
        <w:ind w:left="3360" w:hanging="420"/>
      </w:pPr>
    </w:lvl>
    <w:lvl w:ilvl="8" w:tplc="A226FE70" w:tentative="1">
      <w:start w:val="1"/>
      <w:numFmt w:val="decimalEnclosedCircle"/>
      <w:lvlText w:val="%9"/>
      <w:lvlJc w:val="left"/>
      <w:pPr>
        <w:tabs>
          <w:tab w:val="num" w:pos="3780"/>
        </w:tabs>
        <w:ind w:left="3780" w:hanging="420"/>
      </w:pPr>
    </w:lvl>
  </w:abstractNum>
  <w:abstractNum w:abstractNumId="12" w15:restartNumberingAfterBreak="0">
    <w:nsid w:val="57B040F6"/>
    <w:multiLevelType w:val="hybridMultilevel"/>
    <w:tmpl w:val="ED463246"/>
    <w:lvl w:ilvl="0" w:tplc="6F14E016">
      <w:start w:val="5"/>
      <w:numFmt w:val="bullet"/>
      <w:lvlText w:val="■"/>
      <w:lvlJc w:val="left"/>
      <w:pPr>
        <w:tabs>
          <w:tab w:val="num" w:pos="360"/>
        </w:tabs>
        <w:ind w:left="360" w:hanging="360"/>
      </w:pPr>
      <w:rPr>
        <w:rFonts w:ascii="ＭＳ 明朝" w:eastAsia="ＭＳ 明朝" w:hAnsi="ＭＳ 明朝" w:cs="Times New Roman" w:hint="eastAsia"/>
      </w:rPr>
    </w:lvl>
    <w:lvl w:ilvl="1" w:tplc="27A8E068" w:tentative="1">
      <w:start w:val="1"/>
      <w:numFmt w:val="bullet"/>
      <w:lvlText w:val=""/>
      <w:lvlJc w:val="left"/>
      <w:pPr>
        <w:tabs>
          <w:tab w:val="num" w:pos="840"/>
        </w:tabs>
        <w:ind w:left="840" w:hanging="420"/>
      </w:pPr>
      <w:rPr>
        <w:rFonts w:ascii="Wingdings" w:hAnsi="Wingdings" w:hint="default"/>
      </w:rPr>
    </w:lvl>
    <w:lvl w:ilvl="2" w:tplc="A8903A16" w:tentative="1">
      <w:start w:val="1"/>
      <w:numFmt w:val="bullet"/>
      <w:lvlText w:val=""/>
      <w:lvlJc w:val="left"/>
      <w:pPr>
        <w:tabs>
          <w:tab w:val="num" w:pos="1260"/>
        </w:tabs>
        <w:ind w:left="1260" w:hanging="420"/>
      </w:pPr>
      <w:rPr>
        <w:rFonts w:ascii="Wingdings" w:hAnsi="Wingdings" w:hint="default"/>
      </w:rPr>
    </w:lvl>
    <w:lvl w:ilvl="3" w:tplc="CD663A94" w:tentative="1">
      <w:start w:val="1"/>
      <w:numFmt w:val="bullet"/>
      <w:lvlText w:val=""/>
      <w:lvlJc w:val="left"/>
      <w:pPr>
        <w:tabs>
          <w:tab w:val="num" w:pos="1680"/>
        </w:tabs>
        <w:ind w:left="1680" w:hanging="420"/>
      </w:pPr>
      <w:rPr>
        <w:rFonts w:ascii="Wingdings" w:hAnsi="Wingdings" w:hint="default"/>
      </w:rPr>
    </w:lvl>
    <w:lvl w:ilvl="4" w:tplc="C7CA41D2" w:tentative="1">
      <w:start w:val="1"/>
      <w:numFmt w:val="bullet"/>
      <w:lvlText w:val=""/>
      <w:lvlJc w:val="left"/>
      <w:pPr>
        <w:tabs>
          <w:tab w:val="num" w:pos="2100"/>
        </w:tabs>
        <w:ind w:left="2100" w:hanging="420"/>
      </w:pPr>
      <w:rPr>
        <w:rFonts w:ascii="Wingdings" w:hAnsi="Wingdings" w:hint="default"/>
      </w:rPr>
    </w:lvl>
    <w:lvl w:ilvl="5" w:tplc="927626AA" w:tentative="1">
      <w:start w:val="1"/>
      <w:numFmt w:val="bullet"/>
      <w:lvlText w:val=""/>
      <w:lvlJc w:val="left"/>
      <w:pPr>
        <w:tabs>
          <w:tab w:val="num" w:pos="2520"/>
        </w:tabs>
        <w:ind w:left="2520" w:hanging="420"/>
      </w:pPr>
      <w:rPr>
        <w:rFonts w:ascii="Wingdings" w:hAnsi="Wingdings" w:hint="default"/>
      </w:rPr>
    </w:lvl>
    <w:lvl w:ilvl="6" w:tplc="AC50E4A6" w:tentative="1">
      <w:start w:val="1"/>
      <w:numFmt w:val="bullet"/>
      <w:lvlText w:val=""/>
      <w:lvlJc w:val="left"/>
      <w:pPr>
        <w:tabs>
          <w:tab w:val="num" w:pos="2940"/>
        </w:tabs>
        <w:ind w:left="2940" w:hanging="420"/>
      </w:pPr>
      <w:rPr>
        <w:rFonts w:ascii="Wingdings" w:hAnsi="Wingdings" w:hint="default"/>
      </w:rPr>
    </w:lvl>
    <w:lvl w:ilvl="7" w:tplc="3862995A" w:tentative="1">
      <w:start w:val="1"/>
      <w:numFmt w:val="bullet"/>
      <w:lvlText w:val=""/>
      <w:lvlJc w:val="left"/>
      <w:pPr>
        <w:tabs>
          <w:tab w:val="num" w:pos="3360"/>
        </w:tabs>
        <w:ind w:left="3360" w:hanging="420"/>
      </w:pPr>
      <w:rPr>
        <w:rFonts w:ascii="Wingdings" w:hAnsi="Wingdings" w:hint="default"/>
      </w:rPr>
    </w:lvl>
    <w:lvl w:ilvl="8" w:tplc="BC34B406"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16D67F2"/>
    <w:multiLevelType w:val="hybridMultilevel"/>
    <w:tmpl w:val="7048F172"/>
    <w:lvl w:ilvl="0" w:tplc="24C62264">
      <w:start w:val="1"/>
      <w:numFmt w:val="decimalEnclosedCircle"/>
      <w:lvlText w:val="%1"/>
      <w:lvlJc w:val="left"/>
      <w:pPr>
        <w:tabs>
          <w:tab w:val="num" w:pos="360"/>
        </w:tabs>
        <w:ind w:left="360" w:hanging="360"/>
      </w:pPr>
      <w:rPr>
        <w:rFonts w:hint="eastAsia"/>
      </w:rPr>
    </w:lvl>
    <w:lvl w:ilvl="1" w:tplc="E272F38A" w:tentative="1">
      <w:start w:val="1"/>
      <w:numFmt w:val="aiueoFullWidth"/>
      <w:lvlText w:val="(%2)"/>
      <w:lvlJc w:val="left"/>
      <w:pPr>
        <w:tabs>
          <w:tab w:val="num" w:pos="840"/>
        </w:tabs>
        <w:ind w:left="840" w:hanging="420"/>
      </w:pPr>
    </w:lvl>
    <w:lvl w:ilvl="2" w:tplc="AE601584" w:tentative="1">
      <w:start w:val="1"/>
      <w:numFmt w:val="decimalEnclosedCircle"/>
      <w:lvlText w:val="%3"/>
      <w:lvlJc w:val="left"/>
      <w:pPr>
        <w:tabs>
          <w:tab w:val="num" w:pos="1260"/>
        </w:tabs>
        <w:ind w:left="1260" w:hanging="420"/>
      </w:pPr>
    </w:lvl>
    <w:lvl w:ilvl="3" w:tplc="C3065664" w:tentative="1">
      <w:start w:val="1"/>
      <w:numFmt w:val="decimal"/>
      <w:lvlText w:val="%4."/>
      <w:lvlJc w:val="left"/>
      <w:pPr>
        <w:tabs>
          <w:tab w:val="num" w:pos="1680"/>
        </w:tabs>
        <w:ind w:left="1680" w:hanging="420"/>
      </w:pPr>
    </w:lvl>
    <w:lvl w:ilvl="4" w:tplc="BF20BA54" w:tentative="1">
      <w:start w:val="1"/>
      <w:numFmt w:val="aiueoFullWidth"/>
      <w:lvlText w:val="(%5)"/>
      <w:lvlJc w:val="left"/>
      <w:pPr>
        <w:tabs>
          <w:tab w:val="num" w:pos="2100"/>
        </w:tabs>
        <w:ind w:left="2100" w:hanging="420"/>
      </w:pPr>
    </w:lvl>
    <w:lvl w:ilvl="5" w:tplc="DA3A6DAC" w:tentative="1">
      <w:start w:val="1"/>
      <w:numFmt w:val="decimalEnclosedCircle"/>
      <w:lvlText w:val="%6"/>
      <w:lvlJc w:val="left"/>
      <w:pPr>
        <w:tabs>
          <w:tab w:val="num" w:pos="2520"/>
        </w:tabs>
        <w:ind w:left="2520" w:hanging="420"/>
      </w:pPr>
    </w:lvl>
    <w:lvl w:ilvl="6" w:tplc="C69CC96C" w:tentative="1">
      <w:start w:val="1"/>
      <w:numFmt w:val="decimal"/>
      <w:lvlText w:val="%7."/>
      <w:lvlJc w:val="left"/>
      <w:pPr>
        <w:tabs>
          <w:tab w:val="num" w:pos="2940"/>
        </w:tabs>
        <w:ind w:left="2940" w:hanging="420"/>
      </w:pPr>
    </w:lvl>
    <w:lvl w:ilvl="7" w:tplc="EC96CB7A" w:tentative="1">
      <w:start w:val="1"/>
      <w:numFmt w:val="aiueoFullWidth"/>
      <w:lvlText w:val="(%8)"/>
      <w:lvlJc w:val="left"/>
      <w:pPr>
        <w:tabs>
          <w:tab w:val="num" w:pos="3360"/>
        </w:tabs>
        <w:ind w:left="3360" w:hanging="420"/>
      </w:pPr>
    </w:lvl>
    <w:lvl w:ilvl="8" w:tplc="BEA4257C" w:tentative="1">
      <w:start w:val="1"/>
      <w:numFmt w:val="decimalEnclosedCircle"/>
      <w:lvlText w:val="%9"/>
      <w:lvlJc w:val="left"/>
      <w:pPr>
        <w:tabs>
          <w:tab w:val="num" w:pos="3780"/>
        </w:tabs>
        <w:ind w:left="3780" w:hanging="420"/>
      </w:pPr>
    </w:lvl>
  </w:abstractNum>
  <w:abstractNum w:abstractNumId="14" w15:restartNumberingAfterBreak="0">
    <w:nsid w:val="61BA6418"/>
    <w:multiLevelType w:val="hybridMultilevel"/>
    <w:tmpl w:val="4F109376"/>
    <w:lvl w:ilvl="0" w:tplc="18105F26">
      <w:start w:val="14"/>
      <w:numFmt w:val="bullet"/>
      <w:lvlText w:val="・"/>
      <w:lvlJc w:val="left"/>
      <w:pPr>
        <w:tabs>
          <w:tab w:val="num" w:pos="360"/>
        </w:tabs>
        <w:ind w:left="360" w:hanging="360"/>
      </w:pPr>
      <w:rPr>
        <w:rFonts w:ascii="ＭＳ 明朝" w:eastAsia="ＭＳ 明朝" w:hAnsi="ＭＳ 明朝" w:cs="Times New Roman" w:hint="eastAsia"/>
      </w:rPr>
    </w:lvl>
    <w:lvl w:ilvl="1" w:tplc="BF36F2B2" w:tentative="1">
      <w:start w:val="1"/>
      <w:numFmt w:val="bullet"/>
      <w:lvlText w:val=""/>
      <w:lvlJc w:val="left"/>
      <w:pPr>
        <w:tabs>
          <w:tab w:val="num" w:pos="840"/>
        </w:tabs>
        <w:ind w:left="840" w:hanging="420"/>
      </w:pPr>
      <w:rPr>
        <w:rFonts w:ascii="Wingdings" w:hAnsi="Wingdings" w:hint="default"/>
      </w:rPr>
    </w:lvl>
    <w:lvl w:ilvl="2" w:tplc="260026A0" w:tentative="1">
      <w:start w:val="1"/>
      <w:numFmt w:val="bullet"/>
      <w:lvlText w:val=""/>
      <w:lvlJc w:val="left"/>
      <w:pPr>
        <w:tabs>
          <w:tab w:val="num" w:pos="1260"/>
        </w:tabs>
        <w:ind w:left="1260" w:hanging="420"/>
      </w:pPr>
      <w:rPr>
        <w:rFonts w:ascii="Wingdings" w:hAnsi="Wingdings" w:hint="default"/>
      </w:rPr>
    </w:lvl>
    <w:lvl w:ilvl="3" w:tplc="25F6D4AE" w:tentative="1">
      <w:start w:val="1"/>
      <w:numFmt w:val="bullet"/>
      <w:lvlText w:val=""/>
      <w:lvlJc w:val="left"/>
      <w:pPr>
        <w:tabs>
          <w:tab w:val="num" w:pos="1680"/>
        </w:tabs>
        <w:ind w:left="1680" w:hanging="420"/>
      </w:pPr>
      <w:rPr>
        <w:rFonts w:ascii="Wingdings" w:hAnsi="Wingdings" w:hint="default"/>
      </w:rPr>
    </w:lvl>
    <w:lvl w:ilvl="4" w:tplc="C2026B96" w:tentative="1">
      <w:start w:val="1"/>
      <w:numFmt w:val="bullet"/>
      <w:lvlText w:val=""/>
      <w:lvlJc w:val="left"/>
      <w:pPr>
        <w:tabs>
          <w:tab w:val="num" w:pos="2100"/>
        </w:tabs>
        <w:ind w:left="2100" w:hanging="420"/>
      </w:pPr>
      <w:rPr>
        <w:rFonts w:ascii="Wingdings" w:hAnsi="Wingdings" w:hint="default"/>
      </w:rPr>
    </w:lvl>
    <w:lvl w:ilvl="5" w:tplc="CD48028A" w:tentative="1">
      <w:start w:val="1"/>
      <w:numFmt w:val="bullet"/>
      <w:lvlText w:val=""/>
      <w:lvlJc w:val="left"/>
      <w:pPr>
        <w:tabs>
          <w:tab w:val="num" w:pos="2520"/>
        </w:tabs>
        <w:ind w:left="2520" w:hanging="420"/>
      </w:pPr>
      <w:rPr>
        <w:rFonts w:ascii="Wingdings" w:hAnsi="Wingdings" w:hint="default"/>
      </w:rPr>
    </w:lvl>
    <w:lvl w:ilvl="6" w:tplc="D3364002" w:tentative="1">
      <w:start w:val="1"/>
      <w:numFmt w:val="bullet"/>
      <w:lvlText w:val=""/>
      <w:lvlJc w:val="left"/>
      <w:pPr>
        <w:tabs>
          <w:tab w:val="num" w:pos="2940"/>
        </w:tabs>
        <w:ind w:left="2940" w:hanging="420"/>
      </w:pPr>
      <w:rPr>
        <w:rFonts w:ascii="Wingdings" w:hAnsi="Wingdings" w:hint="default"/>
      </w:rPr>
    </w:lvl>
    <w:lvl w:ilvl="7" w:tplc="DB5E3670" w:tentative="1">
      <w:start w:val="1"/>
      <w:numFmt w:val="bullet"/>
      <w:lvlText w:val=""/>
      <w:lvlJc w:val="left"/>
      <w:pPr>
        <w:tabs>
          <w:tab w:val="num" w:pos="3360"/>
        </w:tabs>
        <w:ind w:left="3360" w:hanging="420"/>
      </w:pPr>
      <w:rPr>
        <w:rFonts w:ascii="Wingdings" w:hAnsi="Wingdings" w:hint="default"/>
      </w:rPr>
    </w:lvl>
    <w:lvl w:ilvl="8" w:tplc="F9A00B76"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37F5C1B"/>
    <w:multiLevelType w:val="hybridMultilevel"/>
    <w:tmpl w:val="C126841A"/>
    <w:lvl w:ilvl="0" w:tplc="92AA16A2">
      <w:start w:val="1"/>
      <w:numFmt w:val="aiueoFullWidth"/>
      <w:lvlText w:val="%1．"/>
      <w:lvlJc w:val="left"/>
      <w:pPr>
        <w:tabs>
          <w:tab w:val="num" w:pos="1050"/>
        </w:tabs>
        <w:ind w:left="1050" w:hanging="420"/>
      </w:pPr>
      <w:rPr>
        <w:rFonts w:hint="eastAsia"/>
      </w:rPr>
    </w:lvl>
    <w:lvl w:ilvl="1" w:tplc="AAF2A2B8">
      <w:start w:val="1"/>
      <w:numFmt w:val="decimalEnclosedCircle"/>
      <w:lvlText w:val="%2"/>
      <w:lvlJc w:val="left"/>
      <w:pPr>
        <w:tabs>
          <w:tab w:val="num" w:pos="1410"/>
        </w:tabs>
        <w:ind w:left="1410" w:hanging="360"/>
      </w:pPr>
      <w:rPr>
        <w:rFonts w:hint="eastAsia"/>
      </w:rPr>
    </w:lvl>
    <w:lvl w:ilvl="2" w:tplc="FA425C68" w:tentative="1">
      <w:start w:val="1"/>
      <w:numFmt w:val="decimalEnclosedCircle"/>
      <w:lvlText w:val="%3"/>
      <w:lvlJc w:val="left"/>
      <w:pPr>
        <w:tabs>
          <w:tab w:val="num" w:pos="1890"/>
        </w:tabs>
        <w:ind w:left="1890" w:hanging="420"/>
      </w:pPr>
    </w:lvl>
    <w:lvl w:ilvl="3" w:tplc="70722058" w:tentative="1">
      <w:start w:val="1"/>
      <w:numFmt w:val="decimal"/>
      <w:lvlText w:val="%4."/>
      <w:lvlJc w:val="left"/>
      <w:pPr>
        <w:tabs>
          <w:tab w:val="num" w:pos="2310"/>
        </w:tabs>
        <w:ind w:left="2310" w:hanging="420"/>
      </w:pPr>
    </w:lvl>
    <w:lvl w:ilvl="4" w:tplc="326E20F4" w:tentative="1">
      <w:start w:val="1"/>
      <w:numFmt w:val="aiueoFullWidth"/>
      <w:lvlText w:val="(%5)"/>
      <w:lvlJc w:val="left"/>
      <w:pPr>
        <w:tabs>
          <w:tab w:val="num" w:pos="2730"/>
        </w:tabs>
        <w:ind w:left="2730" w:hanging="420"/>
      </w:pPr>
    </w:lvl>
    <w:lvl w:ilvl="5" w:tplc="95AA25AC" w:tentative="1">
      <w:start w:val="1"/>
      <w:numFmt w:val="decimalEnclosedCircle"/>
      <w:lvlText w:val="%6"/>
      <w:lvlJc w:val="left"/>
      <w:pPr>
        <w:tabs>
          <w:tab w:val="num" w:pos="3150"/>
        </w:tabs>
        <w:ind w:left="3150" w:hanging="420"/>
      </w:pPr>
    </w:lvl>
    <w:lvl w:ilvl="6" w:tplc="B0DEA996" w:tentative="1">
      <w:start w:val="1"/>
      <w:numFmt w:val="decimal"/>
      <w:lvlText w:val="%7."/>
      <w:lvlJc w:val="left"/>
      <w:pPr>
        <w:tabs>
          <w:tab w:val="num" w:pos="3570"/>
        </w:tabs>
        <w:ind w:left="3570" w:hanging="420"/>
      </w:pPr>
    </w:lvl>
    <w:lvl w:ilvl="7" w:tplc="6FEE9566" w:tentative="1">
      <w:start w:val="1"/>
      <w:numFmt w:val="aiueoFullWidth"/>
      <w:lvlText w:val="(%8)"/>
      <w:lvlJc w:val="left"/>
      <w:pPr>
        <w:tabs>
          <w:tab w:val="num" w:pos="3990"/>
        </w:tabs>
        <w:ind w:left="3990" w:hanging="420"/>
      </w:pPr>
    </w:lvl>
    <w:lvl w:ilvl="8" w:tplc="D80261C8" w:tentative="1">
      <w:start w:val="1"/>
      <w:numFmt w:val="decimalEnclosedCircle"/>
      <w:lvlText w:val="%9"/>
      <w:lvlJc w:val="left"/>
      <w:pPr>
        <w:tabs>
          <w:tab w:val="num" w:pos="4410"/>
        </w:tabs>
        <w:ind w:left="4410" w:hanging="420"/>
      </w:pPr>
    </w:lvl>
  </w:abstractNum>
  <w:abstractNum w:abstractNumId="16" w15:restartNumberingAfterBreak="0">
    <w:nsid w:val="665C13DD"/>
    <w:multiLevelType w:val="hybridMultilevel"/>
    <w:tmpl w:val="04DE3356"/>
    <w:lvl w:ilvl="0" w:tplc="A612AA5E">
      <w:start w:val="3"/>
      <w:numFmt w:val="bullet"/>
      <w:lvlText w:val="・"/>
      <w:lvlJc w:val="left"/>
      <w:pPr>
        <w:tabs>
          <w:tab w:val="num" w:pos="360"/>
        </w:tabs>
        <w:ind w:left="360" w:hanging="360"/>
      </w:pPr>
      <w:rPr>
        <w:rFonts w:ascii="ＭＳ 明朝" w:eastAsia="ＭＳ 明朝" w:hAnsi="ＭＳ 明朝" w:cs="Times New Roman" w:hint="eastAsia"/>
      </w:rPr>
    </w:lvl>
    <w:lvl w:ilvl="1" w:tplc="5DAADB42" w:tentative="1">
      <w:start w:val="1"/>
      <w:numFmt w:val="bullet"/>
      <w:lvlText w:val=""/>
      <w:lvlJc w:val="left"/>
      <w:pPr>
        <w:tabs>
          <w:tab w:val="num" w:pos="840"/>
        </w:tabs>
        <w:ind w:left="840" w:hanging="420"/>
      </w:pPr>
      <w:rPr>
        <w:rFonts w:ascii="Wingdings" w:hAnsi="Wingdings" w:hint="default"/>
      </w:rPr>
    </w:lvl>
    <w:lvl w:ilvl="2" w:tplc="1502559C" w:tentative="1">
      <w:start w:val="1"/>
      <w:numFmt w:val="bullet"/>
      <w:lvlText w:val=""/>
      <w:lvlJc w:val="left"/>
      <w:pPr>
        <w:tabs>
          <w:tab w:val="num" w:pos="1260"/>
        </w:tabs>
        <w:ind w:left="1260" w:hanging="420"/>
      </w:pPr>
      <w:rPr>
        <w:rFonts w:ascii="Wingdings" w:hAnsi="Wingdings" w:hint="default"/>
      </w:rPr>
    </w:lvl>
    <w:lvl w:ilvl="3" w:tplc="940041E2" w:tentative="1">
      <w:start w:val="1"/>
      <w:numFmt w:val="bullet"/>
      <w:lvlText w:val=""/>
      <w:lvlJc w:val="left"/>
      <w:pPr>
        <w:tabs>
          <w:tab w:val="num" w:pos="1680"/>
        </w:tabs>
        <w:ind w:left="1680" w:hanging="420"/>
      </w:pPr>
      <w:rPr>
        <w:rFonts w:ascii="Wingdings" w:hAnsi="Wingdings" w:hint="default"/>
      </w:rPr>
    </w:lvl>
    <w:lvl w:ilvl="4" w:tplc="DF622C22" w:tentative="1">
      <w:start w:val="1"/>
      <w:numFmt w:val="bullet"/>
      <w:lvlText w:val=""/>
      <w:lvlJc w:val="left"/>
      <w:pPr>
        <w:tabs>
          <w:tab w:val="num" w:pos="2100"/>
        </w:tabs>
        <w:ind w:left="2100" w:hanging="420"/>
      </w:pPr>
      <w:rPr>
        <w:rFonts w:ascii="Wingdings" w:hAnsi="Wingdings" w:hint="default"/>
      </w:rPr>
    </w:lvl>
    <w:lvl w:ilvl="5" w:tplc="9FCE2E6E" w:tentative="1">
      <w:start w:val="1"/>
      <w:numFmt w:val="bullet"/>
      <w:lvlText w:val=""/>
      <w:lvlJc w:val="left"/>
      <w:pPr>
        <w:tabs>
          <w:tab w:val="num" w:pos="2520"/>
        </w:tabs>
        <w:ind w:left="2520" w:hanging="420"/>
      </w:pPr>
      <w:rPr>
        <w:rFonts w:ascii="Wingdings" w:hAnsi="Wingdings" w:hint="default"/>
      </w:rPr>
    </w:lvl>
    <w:lvl w:ilvl="6" w:tplc="C1AEEAD8" w:tentative="1">
      <w:start w:val="1"/>
      <w:numFmt w:val="bullet"/>
      <w:lvlText w:val=""/>
      <w:lvlJc w:val="left"/>
      <w:pPr>
        <w:tabs>
          <w:tab w:val="num" w:pos="2940"/>
        </w:tabs>
        <w:ind w:left="2940" w:hanging="420"/>
      </w:pPr>
      <w:rPr>
        <w:rFonts w:ascii="Wingdings" w:hAnsi="Wingdings" w:hint="default"/>
      </w:rPr>
    </w:lvl>
    <w:lvl w:ilvl="7" w:tplc="08D07A40" w:tentative="1">
      <w:start w:val="1"/>
      <w:numFmt w:val="bullet"/>
      <w:lvlText w:val=""/>
      <w:lvlJc w:val="left"/>
      <w:pPr>
        <w:tabs>
          <w:tab w:val="num" w:pos="3360"/>
        </w:tabs>
        <w:ind w:left="3360" w:hanging="420"/>
      </w:pPr>
      <w:rPr>
        <w:rFonts w:ascii="Wingdings" w:hAnsi="Wingdings" w:hint="default"/>
      </w:rPr>
    </w:lvl>
    <w:lvl w:ilvl="8" w:tplc="5C000494"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B4D3E25"/>
    <w:multiLevelType w:val="hybridMultilevel"/>
    <w:tmpl w:val="5EB6D024"/>
    <w:lvl w:ilvl="0" w:tplc="46384796">
      <w:start w:val="11"/>
      <w:numFmt w:val="decimalEnclosedCircle"/>
      <w:lvlText w:val="%1"/>
      <w:lvlJc w:val="left"/>
      <w:pPr>
        <w:tabs>
          <w:tab w:val="num" w:pos="360"/>
        </w:tabs>
        <w:ind w:left="360" w:hanging="360"/>
      </w:pPr>
      <w:rPr>
        <w:rFonts w:hint="eastAsia"/>
      </w:rPr>
    </w:lvl>
    <w:lvl w:ilvl="1" w:tplc="D500F5A4" w:tentative="1">
      <w:start w:val="1"/>
      <w:numFmt w:val="aiueoFullWidth"/>
      <w:lvlText w:val="(%2)"/>
      <w:lvlJc w:val="left"/>
      <w:pPr>
        <w:tabs>
          <w:tab w:val="num" w:pos="840"/>
        </w:tabs>
        <w:ind w:left="840" w:hanging="420"/>
      </w:pPr>
    </w:lvl>
    <w:lvl w:ilvl="2" w:tplc="39969D1A" w:tentative="1">
      <w:start w:val="1"/>
      <w:numFmt w:val="decimalEnclosedCircle"/>
      <w:lvlText w:val="%3"/>
      <w:lvlJc w:val="left"/>
      <w:pPr>
        <w:tabs>
          <w:tab w:val="num" w:pos="1260"/>
        </w:tabs>
        <w:ind w:left="1260" w:hanging="420"/>
      </w:pPr>
    </w:lvl>
    <w:lvl w:ilvl="3" w:tplc="7B9C8F3C" w:tentative="1">
      <w:start w:val="1"/>
      <w:numFmt w:val="decimal"/>
      <w:lvlText w:val="%4."/>
      <w:lvlJc w:val="left"/>
      <w:pPr>
        <w:tabs>
          <w:tab w:val="num" w:pos="1680"/>
        </w:tabs>
        <w:ind w:left="1680" w:hanging="420"/>
      </w:pPr>
    </w:lvl>
    <w:lvl w:ilvl="4" w:tplc="546C4D6E" w:tentative="1">
      <w:start w:val="1"/>
      <w:numFmt w:val="aiueoFullWidth"/>
      <w:lvlText w:val="(%5)"/>
      <w:lvlJc w:val="left"/>
      <w:pPr>
        <w:tabs>
          <w:tab w:val="num" w:pos="2100"/>
        </w:tabs>
        <w:ind w:left="2100" w:hanging="420"/>
      </w:pPr>
    </w:lvl>
    <w:lvl w:ilvl="5" w:tplc="ED2434A0" w:tentative="1">
      <w:start w:val="1"/>
      <w:numFmt w:val="decimalEnclosedCircle"/>
      <w:lvlText w:val="%6"/>
      <w:lvlJc w:val="left"/>
      <w:pPr>
        <w:tabs>
          <w:tab w:val="num" w:pos="2520"/>
        </w:tabs>
        <w:ind w:left="2520" w:hanging="420"/>
      </w:pPr>
    </w:lvl>
    <w:lvl w:ilvl="6" w:tplc="57BC375C" w:tentative="1">
      <w:start w:val="1"/>
      <w:numFmt w:val="decimal"/>
      <w:lvlText w:val="%7."/>
      <w:lvlJc w:val="left"/>
      <w:pPr>
        <w:tabs>
          <w:tab w:val="num" w:pos="2940"/>
        </w:tabs>
        <w:ind w:left="2940" w:hanging="420"/>
      </w:pPr>
    </w:lvl>
    <w:lvl w:ilvl="7" w:tplc="0C6E5514" w:tentative="1">
      <w:start w:val="1"/>
      <w:numFmt w:val="aiueoFullWidth"/>
      <w:lvlText w:val="(%8)"/>
      <w:lvlJc w:val="left"/>
      <w:pPr>
        <w:tabs>
          <w:tab w:val="num" w:pos="3360"/>
        </w:tabs>
        <w:ind w:left="3360" w:hanging="420"/>
      </w:pPr>
    </w:lvl>
    <w:lvl w:ilvl="8" w:tplc="65B09FB8" w:tentative="1">
      <w:start w:val="1"/>
      <w:numFmt w:val="decimalEnclosedCircle"/>
      <w:lvlText w:val="%9"/>
      <w:lvlJc w:val="left"/>
      <w:pPr>
        <w:tabs>
          <w:tab w:val="num" w:pos="3780"/>
        </w:tabs>
        <w:ind w:left="3780" w:hanging="420"/>
      </w:pPr>
    </w:lvl>
  </w:abstractNum>
  <w:abstractNum w:abstractNumId="18" w15:restartNumberingAfterBreak="0">
    <w:nsid w:val="74606302"/>
    <w:multiLevelType w:val="hybridMultilevel"/>
    <w:tmpl w:val="C37E6A74"/>
    <w:lvl w:ilvl="0" w:tplc="F01AB692">
      <w:start w:val="4"/>
      <w:numFmt w:val="bullet"/>
      <w:lvlText w:val="■"/>
      <w:lvlJc w:val="left"/>
      <w:pPr>
        <w:tabs>
          <w:tab w:val="num" w:pos="360"/>
        </w:tabs>
        <w:ind w:left="360" w:hanging="360"/>
      </w:pPr>
      <w:rPr>
        <w:rFonts w:ascii="ＭＳ 明朝" w:eastAsia="ＭＳ 明朝" w:hAnsi="ＭＳ 明朝" w:cs="Times New Roman" w:hint="eastAsia"/>
      </w:rPr>
    </w:lvl>
    <w:lvl w:ilvl="1" w:tplc="9E942664" w:tentative="1">
      <w:start w:val="1"/>
      <w:numFmt w:val="bullet"/>
      <w:lvlText w:val=""/>
      <w:lvlJc w:val="left"/>
      <w:pPr>
        <w:tabs>
          <w:tab w:val="num" w:pos="840"/>
        </w:tabs>
        <w:ind w:left="840" w:hanging="420"/>
      </w:pPr>
      <w:rPr>
        <w:rFonts w:ascii="Wingdings" w:hAnsi="Wingdings" w:hint="default"/>
      </w:rPr>
    </w:lvl>
    <w:lvl w:ilvl="2" w:tplc="4D0AFF6C" w:tentative="1">
      <w:start w:val="1"/>
      <w:numFmt w:val="bullet"/>
      <w:lvlText w:val=""/>
      <w:lvlJc w:val="left"/>
      <w:pPr>
        <w:tabs>
          <w:tab w:val="num" w:pos="1260"/>
        </w:tabs>
        <w:ind w:left="1260" w:hanging="420"/>
      </w:pPr>
      <w:rPr>
        <w:rFonts w:ascii="Wingdings" w:hAnsi="Wingdings" w:hint="default"/>
      </w:rPr>
    </w:lvl>
    <w:lvl w:ilvl="3" w:tplc="9CFAAA94" w:tentative="1">
      <w:start w:val="1"/>
      <w:numFmt w:val="bullet"/>
      <w:lvlText w:val=""/>
      <w:lvlJc w:val="left"/>
      <w:pPr>
        <w:tabs>
          <w:tab w:val="num" w:pos="1680"/>
        </w:tabs>
        <w:ind w:left="1680" w:hanging="420"/>
      </w:pPr>
      <w:rPr>
        <w:rFonts w:ascii="Wingdings" w:hAnsi="Wingdings" w:hint="default"/>
      </w:rPr>
    </w:lvl>
    <w:lvl w:ilvl="4" w:tplc="71C2B980" w:tentative="1">
      <w:start w:val="1"/>
      <w:numFmt w:val="bullet"/>
      <w:lvlText w:val=""/>
      <w:lvlJc w:val="left"/>
      <w:pPr>
        <w:tabs>
          <w:tab w:val="num" w:pos="2100"/>
        </w:tabs>
        <w:ind w:left="2100" w:hanging="420"/>
      </w:pPr>
      <w:rPr>
        <w:rFonts w:ascii="Wingdings" w:hAnsi="Wingdings" w:hint="default"/>
      </w:rPr>
    </w:lvl>
    <w:lvl w:ilvl="5" w:tplc="F378E11C" w:tentative="1">
      <w:start w:val="1"/>
      <w:numFmt w:val="bullet"/>
      <w:lvlText w:val=""/>
      <w:lvlJc w:val="left"/>
      <w:pPr>
        <w:tabs>
          <w:tab w:val="num" w:pos="2520"/>
        </w:tabs>
        <w:ind w:left="2520" w:hanging="420"/>
      </w:pPr>
      <w:rPr>
        <w:rFonts w:ascii="Wingdings" w:hAnsi="Wingdings" w:hint="default"/>
      </w:rPr>
    </w:lvl>
    <w:lvl w:ilvl="6" w:tplc="73201068" w:tentative="1">
      <w:start w:val="1"/>
      <w:numFmt w:val="bullet"/>
      <w:lvlText w:val=""/>
      <w:lvlJc w:val="left"/>
      <w:pPr>
        <w:tabs>
          <w:tab w:val="num" w:pos="2940"/>
        </w:tabs>
        <w:ind w:left="2940" w:hanging="420"/>
      </w:pPr>
      <w:rPr>
        <w:rFonts w:ascii="Wingdings" w:hAnsi="Wingdings" w:hint="default"/>
      </w:rPr>
    </w:lvl>
    <w:lvl w:ilvl="7" w:tplc="E552FA0E" w:tentative="1">
      <w:start w:val="1"/>
      <w:numFmt w:val="bullet"/>
      <w:lvlText w:val=""/>
      <w:lvlJc w:val="left"/>
      <w:pPr>
        <w:tabs>
          <w:tab w:val="num" w:pos="3360"/>
        </w:tabs>
        <w:ind w:left="3360" w:hanging="420"/>
      </w:pPr>
      <w:rPr>
        <w:rFonts w:ascii="Wingdings" w:hAnsi="Wingdings" w:hint="default"/>
      </w:rPr>
    </w:lvl>
    <w:lvl w:ilvl="8" w:tplc="8000189C"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CA21365"/>
    <w:multiLevelType w:val="hybridMultilevel"/>
    <w:tmpl w:val="CE5E6C3E"/>
    <w:lvl w:ilvl="0" w:tplc="FB64EF2A">
      <w:start w:val="1"/>
      <w:numFmt w:val="decimalEnclosedCircle"/>
      <w:lvlText w:val="%1"/>
      <w:lvlJc w:val="left"/>
      <w:pPr>
        <w:tabs>
          <w:tab w:val="num" w:pos="717"/>
        </w:tabs>
        <w:ind w:left="717" w:hanging="360"/>
      </w:pPr>
      <w:rPr>
        <w:rFonts w:hint="eastAsia"/>
      </w:rPr>
    </w:lvl>
    <w:lvl w:ilvl="1" w:tplc="9F40D708" w:tentative="1">
      <w:start w:val="1"/>
      <w:numFmt w:val="aiueoFullWidth"/>
      <w:lvlText w:val="(%2)"/>
      <w:lvlJc w:val="left"/>
      <w:pPr>
        <w:tabs>
          <w:tab w:val="num" w:pos="1197"/>
        </w:tabs>
        <w:ind w:left="1197" w:hanging="420"/>
      </w:pPr>
    </w:lvl>
    <w:lvl w:ilvl="2" w:tplc="DAD83FC2" w:tentative="1">
      <w:start w:val="1"/>
      <w:numFmt w:val="decimalEnclosedCircle"/>
      <w:lvlText w:val="%3"/>
      <w:lvlJc w:val="left"/>
      <w:pPr>
        <w:tabs>
          <w:tab w:val="num" w:pos="1617"/>
        </w:tabs>
        <w:ind w:left="1617" w:hanging="420"/>
      </w:pPr>
    </w:lvl>
    <w:lvl w:ilvl="3" w:tplc="7DFEDEEC" w:tentative="1">
      <w:start w:val="1"/>
      <w:numFmt w:val="decimal"/>
      <w:lvlText w:val="%4."/>
      <w:lvlJc w:val="left"/>
      <w:pPr>
        <w:tabs>
          <w:tab w:val="num" w:pos="2037"/>
        </w:tabs>
        <w:ind w:left="2037" w:hanging="420"/>
      </w:pPr>
    </w:lvl>
    <w:lvl w:ilvl="4" w:tplc="87FA0A34" w:tentative="1">
      <w:start w:val="1"/>
      <w:numFmt w:val="aiueoFullWidth"/>
      <w:lvlText w:val="(%5)"/>
      <w:lvlJc w:val="left"/>
      <w:pPr>
        <w:tabs>
          <w:tab w:val="num" w:pos="2457"/>
        </w:tabs>
        <w:ind w:left="2457" w:hanging="420"/>
      </w:pPr>
    </w:lvl>
    <w:lvl w:ilvl="5" w:tplc="AB324600" w:tentative="1">
      <w:start w:val="1"/>
      <w:numFmt w:val="decimalEnclosedCircle"/>
      <w:lvlText w:val="%6"/>
      <w:lvlJc w:val="left"/>
      <w:pPr>
        <w:tabs>
          <w:tab w:val="num" w:pos="2877"/>
        </w:tabs>
        <w:ind w:left="2877" w:hanging="420"/>
      </w:pPr>
    </w:lvl>
    <w:lvl w:ilvl="6" w:tplc="D3063D42" w:tentative="1">
      <w:start w:val="1"/>
      <w:numFmt w:val="decimal"/>
      <w:lvlText w:val="%7."/>
      <w:lvlJc w:val="left"/>
      <w:pPr>
        <w:tabs>
          <w:tab w:val="num" w:pos="3297"/>
        </w:tabs>
        <w:ind w:left="3297" w:hanging="420"/>
      </w:pPr>
    </w:lvl>
    <w:lvl w:ilvl="7" w:tplc="9C866118" w:tentative="1">
      <w:start w:val="1"/>
      <w:numFmt w:val="aiueoFullWidth"/>
      <w:lvlText w:val="(%8)"/>
      <w:lvlJc w:val="left"/>
      <w:pPr>
        <w:tabs>
          <w:tab w:val="num" w:pos="3717"/>
        </w:tabs>
        <w:ind w:left="3717" w:hanging="420"/>
      </w:pPr>
    </w:lvl>
    <w:lvl w:ilvl="8" w:tplc="3FAC0DC8" w:tentative="1">
      <w:start w:val="1"/>
      <w:numFmt w:val="decimalEnclosedCircle"/>
      <w:lvlText w:val="%9"/>
      <w:lvlJc w:val="left"/>
      <w:pPr>
        <w:tabs>
          <w:tab w:val="num" w:pos="4137"/>
        </w:tabs>
        <w:ind w:left="4137" w:hanging="420"/>
      </w:pPr>
    </w:lvl>
  </w:abstractNum>
  <w:num w:numId="1" w16cid:durableId="1956869069">
    <w:abstractNumId w:val="18"/>
  </w:num>
  <w:num w:numId="2" w16cid:durableId="595292126">
    <w:abstractNumId w:val="7"/>
  </w:num>
  <w:num w:numId="3" w16cid:durableId="840779062">
    <w:abstractNumId w:val="8"/>
  </w:num>
  <w:num w:numId="4" w16cid:durableId="34699752">
    <w:abstractNumId w:val="12"/>
  </w:num>
  <w:num w:numId="5" w16cid:durableId="726144281">
    <w:abstractNumId w:val="19"/>
  </w:num>
  <w:num w:numId="6" w16cid:durableId="54932828">
    <w:abstractNumId w:val="0"/>
  </w:num>
  <w:num w:numId="7" w16cid:durableId="1061758072">
    <w:abstractNumId w:val="2"/>
  </w:num>
  <w:num w:numId="8" w16cid:durableId="45952349">
    <w:abstractNumId w:val="15"/>
  </w:num>
  <w:num w:numId="9" w16cid:durableId="2073038013">
    <w:abstractNumId w:val="1"/>
  </w:num>
  <w:num w:numId="10" w16cid:durableId="1890148910">
    <w:abstractNumId w:val="6"/>
  </w:num>
  <w:num w:numId="11" w16cid:durableId="317805752">
    <w:abstractNumId w:val="14"/>
  </w:num>
  <w:num w:numId="12" w16cid:durableId="569536006">
    <w:abstractNumId w:val="10"/>
  </w:num>
  <w:num w:numId="13" w16cid:durableId="460196894">
    <w:abstractNumId w:val="17"/>
  </w:num>
  <w:num w:numId="14" w16cid:durableId="927428717">
    <w:abstractNumId w:val="9"/>
  </w:num>
  <w:num w:numId="15" w16cid:durableId="1891333424">
    <w:abstractNumId w:val="13"/>
  </w:num>
  <w:num w:numId="16" w16cid:durableId="1125389855">
    <w:abstractNumId w:val="5"/>
  </w:num>
  <w:num w:numId="17" w16cid:durableId="861863975">
    <w:abstractNumId w:val="3"/>
  </w:num>
  <w:num w:numId="18" w16cid:durableId="499269806">
    <w:abstractNumId w:val="11"/>
  </w:num>
  <w:num w:numId="19" w16cid:durableId="175661081">
    <w:abstractNumId w:val="4"/>
  </w:num>
  <w:num w:numId="20" w16cid:durableId="14164383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D08"/>
    <w:rsid w:val="00AA0F59"/>
    <w:rsid w:val="00CB6F3A"/>
    <w:rsid w:val="00D72D08"/>
    <w:rsid w:val="00DF713A"/>
    <w:rsid w:val="00FE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2364E4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pPr>
    <w:rPr>
      <w:sz w:val="15"/>
    </w:rPr>
  </w:style>
  <w:style w:type="paragraph" w:styleId="a4">
    <w:name w:val="Body Text Indent"/>
    <w:basedOn w:val="a"/>
    <w:semiHidden/>
    <w:pPr>
      <w:spacing w:line="240" w:lineRule="exact"/>
      <w:ind w:left="150" w:hangingChars="100" w:hanging="150"/>
    </w:pPr>
    <w:rPr>
      <w:sz w:val="15"/>
    </w:rPr>
  </w:style>
  <w:style w:type="paragraph" w:styleId="a5">
    <w:name w:val="header"/>
    <w:basedOn w:val="a"/>
    <w:link w:val="a6"/>
    <w:uiPriority w:val="99"/>
    <w:unhideWhenUsed/>
    <w:rsid w:val="00CB6F3A"/>
    <w:pPr>
      <w:tabs>
        <w:tab w:val="center" w:pos="4252"/>
        <w:tab w:val="right" w:pos="8504"/>
      </w:tabs>
      <w:snapToGrid w:val="0"/>
    </w:pPr>
  </w:style>
  <w:style w:type="character" w:customStyle="1" w:styleId="a6">
    <w:name w:val="ヘッダー (文字)"/>
    <w:basedOn w:val="a0"/>
    <w:link w:val="a5"/>
    <w:uiPriority w:val="99"/>
    <w:rsid w:val="00CB6F3A"/>
    <w:rPr>
      <w:kern w:val="2"/>
      <w:sz w:val="21"/>
      <w:szCs w:val="24"/>
    </w:rPr>
  </w:style>
  <w:style w:type="paragraph" w:styleId="a7">
    <w:name w:val="footer"/>
    <w:basedOn w:val="a"/>
    <w:link w:val="a8"/>
    <w:uiPriority w:val="99"/>
    <w:unhideWhenUsed/>
    <w:rsid w:val="00CB6F3A"/>
    <w:pPr>
      <w:tabs>
        <w:tab w:val="center" w:pos="4252"/>
        <w:tab w:val="right" w:pos="8504"/>
      </w:tabs>
      <w:snapToGrid w:val="0"/>
    </w:pPr>
  </w:style>
  <w:style w:type="character" w:customStyle="1" w:styleId="a8">
    <w:name w:val="フッター (文字)"/>
    <w:basedOn w:val="a0"/>
    <w:link w:val="a7"/>
    <w:uiPriority w:val="99"/>
    <w:rsid w:val="00CB6F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237</Characters>
  <Application>Microsoft Office Word</Application>
  <DocSecurity>0</DocSecurity>
  <Lines>1</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2023-04-25T04:34:00Z</dcterms:created>
  <dcterms:modified xsi:type="dcterms:W3CDTF">2023-04-25T04:34:00Z</dcterms:modified>
</cp:coreProperties>
</file>